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Light1"/>
        <w:tblpPr w:leftFromText="180" w:rightFromText="180" w:vertAnchor="text" w:horzAnchor="margin" w:tblpY="6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82"/>
      </w:tblGrid>
      <w:tr w:rsidR="00804F1C" w:rsidRPr="006D21C1" w14:paraId="7F08D070" w14:textId="77777777" w:rsidTr="00A75A2E">
        <w:trPr>
          <w:trHeight w:val="1193"/>
        </w:trPr>
        <w:tc>
          <w:tcPr>
            <w:tcW w:w="10270" w:type="dxa"/>
          </w:tcPr>
          <w:p w14:paraId="06B2E550" w14:textId="7E85823B" w:rsidR="00A75A2E" w:rsidRPr="006D21C1" w:rsidRDefault="00A75A2E" w:rsidP="00A75A2E">
            <w:pPr>
              <w:rPr>
                <w:rFonts w:ascii="Arial" w:eastAsia="Arial" w:hAnsi="Arial" w:cs="Arial"/>
                <w:color w:val="56004E"/>
              </w:rPr>
            </w:pPr>
            <w:r w:rsidRPr="006D21C1">
              <w:rPr>
                <w:rFonts w:ascii="Arial" w:eastAsia="Arial" w:hAnsi="Arial" w:cs="Arial"/>
                <w:color w:val="56004E"/>
              </w:rPr>
              <w:t>QUALITY QUESTION RESPONSE DOCUMENT (</w:t>
            </w:r>
            <w:r w:rsidR="00CD77AB">
              <w:rPr>
                <w:rFonts w:ascii="Arial" w:eastAsia="Arial" w:hAnsi="Arial" w:cs="Arial"/>
                <w:color w:val="56004E"/>
              </w:rPr>
              <w:t>6</w:t>
            </w:r>
            <w:r w:rsidRPr="006D21C1">
              <w:rPr>
                <w:rFonts w:ascii="Arial" w:eastAsia="Arial" w:hAnsi="Arial" w:cs="Arial"/>
                <w:color w:val="56004E"/>
              </w:rPr>
              <w:t>0%)</w:t>
            </w:r>
          </w:p>
          <w:p w14:paraId="40CFB731" w14:textId="4D2AC387" w:rsidR="00804F1C" w:rsidRPr="006D21C1" w:rsidRDefault="00804F1C" w:rsidP="00804F1C">
            <w:pPr>
              <w:pBdr>
                <w:bottom w:val="single" w:sz="18" w:space="5" w:color="8A002E"/>
              </w:pBdr>
              <w:tabs>
                <w:tab w:val="left" w:pos="6195"/>
              </w:tabs>
              <w:rPr>
                <w:rFonts w:ascii="Arial" w:eastAsia="Arial" w:hAnsi="Arial" w:cs="Arial"/>
                <w:color w:val="56004E"/>
              </w:rPr>
            </w:pPr>
          </w:p>
          <w:tbl>
            <w:tblPr>
              <w:tblpPr w:leftFromText="180" w:rightFromText="180" w:vertAnchor="text" w:horzAnchor="margin" w:tblpY="47"/>
              <w:tblW w:w="127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04"/>
              <w:gridCol w:w="9546"/>
            </w:tblGrid>
            <w:tr w:rsidR="00511065" w:rsidRPr="006D21C1" w14:paraId="1BED042C" w14:textId="77777777" w:rsidTr="00A90228">
              <w:trPr>
                <w:trHeight w:val="251"/>
              </w:trPr>
              <w:tc>
                <w:tcPr>
                  <w:tcW w:w="3204" w:type="dxa"/>
                  <w:tcBorders>
                    <w:top w:val="single" w:sz="6" w:space="0" w:color="auto"/>
                    <w:left w:val="single" w:sz="6" w:space="0" w:color="auto"/>
                    <w:bottom w:val="single" w:sz="6" w:space="0" w:color="auto"/>
                    <w:right w:val="single" w:sz="6" w:space="0" w:color="auto"/>
                  </w:tcBorders>
                  <w:shd w:val="clear" w:color="auto" w:fill="56004E"/>
                  <w:vAlign w:val="center"/>
                  <w:hideMark/>
                </w:tcPr>
                <w:p w14:paraId="299815D0" w14:textId="77777777" w:rsidR="00511065" w:rsidRPr="006D21C1" w:rsidRDefault="00511065" w:rsidP="0096393F">
                  <w:pPr>
                    <w:spacing w:after="0" w:line="240" w:lineRule="auto"/>
                    <w:textAlignment w:val="baseline"/>
                    <w:rPr>
                      <w:rFonts w:ascii="Arial" w:eastAsia="Times New Roman" w:hAnsi="Arial" w:cs="Arial"/>
                      <w:lang w:eastAsia="en-GB"/>
                    </w:rPr>
                  </w:pPr>
                  <w:r w:rsidRPr="006D21C1">
                    <w:rPr>
                      <w:rFonts w:ascii="Arial" w:eastAsia="Times New Roman" w:hAnsi="Arial" w:cs="Arial"/>
                      <w:b/>
                      <w:bCs/>
                      <w:color w:val="FFFFFF"/>
                      <w:lang w:eastAsia="en-GB"/>
                    </w:rPr>
                    <w:t>Project Title</w:t>
                  </w:r>
                  <w:r w:rsidRPr="006D21C1">
                    <w:rPr>
                      <w:rFonts w:ascii="Arial" w:eastAsia="Times New Roman" w:hAnsi="Arial" w:cs="Arial"/>
                      <w:lang w:eastAsia="en-GB"/>
                    </w:rPr>
                    <w:t> </w:t>
                  </w:r>
                </w:p>
              </w:tc>
              <w:tc>
                <w:tcPr>
                  <w:tcW w:w="95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4A899A30" w14:textId="77777777" w:rsidR="00511065" w:rsidRPr="006D21C1" w:rsidRDefault="00511065" w:rsidP="0096393F">
                  <w:pPr>
                    <w:spacing w:after="0" w:line="240" w:lineRule="auto"/>
                    <w:textAlignment w:val="baseline"/>
                    <w:rPr>
                      <w:rFonts w:ascii="Arial" w:eastAsia="Times New Roman" w:hAnsi="Arial" w:cs="Arial"/>
                      <w:lang w:eastAsia="en-GB"/>
                    </w:rPr>
                  </w:pPr>
                  <w:r w:rsidRPr="006D21C1">
                    <w:rPr>
                      <w:rFonts w:ascii="Arial" w:eastAsia="Times New Roman" w:hAnsi="Arial" w:cs="Arial"/>
                      <w:lang w:eastAsia="en-GB"/>
                    </w:rPr>
                    <w:t>Private Rented Sector Licensing and Inspection  </w:t>
                  </w:r>
                </w:p>
              </w:tc>
            </w:tr>
            <w:tr w:rsidR="00511065" w:rsidRPr="006D21C1" w14:paraId="1CE6EC7C" w14:textId="77777777" w:rsidTr="00A90228">
              <w:trPr>
                <w:trHeight w:val="251"/>
              </w:trPr>
              <w:tc>
                <w:tcPr>
                  <w:tcW w:w="3204" w:type="dxa"/>
                  <w:tcBorders>
                    <w:top w:val="single" w:sz="6" w:space="0" w:color="auto"/>
                    <w:left w:val="single" w:sz="6" w:space="0" w:color="auto"/>
                    <w:bottom w:val="single" w:sz="6" w:space="0" w:color="auto"/>
                    <w:right w:val="single" w:sz="6" w:space="0" w:color="auto"/>
                  </w:tcBorders>
                  <w:shd w:val="clear" w:color="auto" w:fill="56004E"/>
                  <w:vAlign w:val="center"/>
                  <w:hideMark/>
                </w:tcPr>
                <w:p w14:paraId="6EC5D290" w14:textId="77777777" w:rsidR="00511065" w:rsidRPr="006D21C1" w:rsidRDefault="00511065" w:rsidP="0096393F">
                  <w:pPr>
                    <w:spacing w:after="0" w:line="240" w:lineRule="auto"/>
                    <w:textAlignment w:val="baseline"/>
                    <w:rPr>
                      <w:rFonts w:ascii="Arial" w:eastAsia="Times New Roman" w:hAnsi="Arial" w:cs="Arial"/>
                      <w:lang w:eastAsia="en-GB"/>
                    </w:rPr>
                  </w:pPr>
                  <w:r w:rsidRPr="006D21C1">
                    <w:rPr>
                      <w:rFonts w:ascii="Arial" w:eastAsia="Times New Roman" w:hAnsi="Arial" w:cs="Arial"/>
                      <w:b/>
                      <w:bCs/>
                      <w:color w:val="FFFFFF"/>
                      <w:lang w:eastAsia="en-GB"/>
                    </w:rPr>
                    <w:t>Project Reference (URN)</w:t>
                  </w:r>
                  <w:r w:rsidRPr="006D21C1">
                    <w:rPr>
                      <w:rFonts w:ascii="Arial" w:eastAsia="Times New Roman" w:hAnsi="Arial" w:cs="Arial"/>
                      <w:lang w:eastAsia="en-GB"/>
                    </w:rPr>
                    <w:t> </w:t>
                  </w:r>
                </w:p>
              </w:tc>
              <w:tc>
                <w:tcPr>
                  <w:tcW w:w="9546" w:type="dxa"/>
                  <w:tcBorders>
                    <w:top w:val="single" w:sz="6" w:space="0" w:color="auto"/>
                    <w:left w:val="single" w:sz="6" w:space="0" w:color="auto"/>
                    <w:bottom w:val="single" w:sz="6" w:space="0" w:color="auto"/>
                    <w:right w:val="single" w:sz="6" w:space="0" w:color="auto"/>
                  </w:tcBorders>
                  <w:shd w:val="clear" w:color="auto" w:fill="auto"/>
                  <w:vAlign w:val="center"/>
                  <w:hideMark/>
                </w:tcPr>
                <w:p w14:paraId="362BE290" w14:textId="77777777" w:rsidR="00511065" w:rsidRPr="006D21C1" w:rsidRDefault="00511065" w:rsidP="0096393F">
                  <w:pPr>
                    <w:spacing w:after="0" w:line="240" w:lineRule="auto"/>
                    <w:textAlignment w:val="baseline"/>
                    <w:rPr>
                      <w:rFonts w:ascii="Arial" w:eastAsia="Times New Roman" w:hAnsi="Arial" w:cs="Arial"/>
                      <w:lang w:eastAsia="en-GB"/>
                    </w:rPr>
                  </w:pPr>
                  <w:r w:rsidRPr="006D21C1">
                    <w:rPr>
                      <w:rFonts w:ascii="Arial" w:eastAsia="Times New Roman" w:hAnsi="Arial" w:cs="Arial"/>
                      <w:lang w:eastAsia="en-GB"/>
                    </w:rPr>
                    <w:t> 25-S-031</w:t>
                  </w:r>
                </w:p>
                <w:p w14:paraId="4C9F78B7" w14:textId="77777777" w:rsidR="00511065" w:rsidRPr="006D21C1" w:rsidRDefault="00511065" w:rsidP="0096393F">
                  <w:pPr>
                    <w:spacing w:after="0" w:line="240" w:lineRule="auto"/>
                    <w:textAlignment w:val="baseline"/>
                    <w:rPr>
                      <w:rFonts w:ascii="Arial" w:eastAsia="Times New Roman" w:hAnsi="Arial" w:cs="Arial"/>
                      <w:lang w:eastAsia="en-GB"/>
                    </w:rPr>
                  </w:pPr>
                </w:p>
              </w:tc>
            </w:tr>
          </w:tbl>
          <w:p w14:paraId="025B2E38" w14:textId="572A9F67" w:rsidR="00B63DEE" w:rsidRPr="006D21C1" w:rsidRDefault="00B63DEE" w:rsidP="00804F1C">
            <w:pPr>
              <w:pBdr>
                <w:bottom w:val="single" w:sz="18" w:space="5" w:color="8A002E"/>
              </w:pBdr>
              <w:tabs>
                <w:tab w:val="left" w:pos="6195"/>
              </w:tabs>
              <w:rPr>
                <w:rFonts w:ascii="Arial" w:eastAsia="Arial" w:hAnsi="Arial" w:cs="Arial"/>
                <w:color w:val="56004E"/>
              </w:rPr>
            </w:pPr>
          </w:p>
        </w:tc>
      </w:tr>
      <w:tr w:rsidR="00804F1C" w:rsidRPr="006D21C1" w14:paraId="5100C1EF" w14:textId="77777777" w:rsidTr="00A75A2E">
        <w:trPr>
          <w:trHeight w:val="77"/>
        </w:trPr>
        <w:tc>
          <w:tcPr>
            <w:tcW w:w="10270" w:type="dxa"/>
          </w:tcPr>
          <w:p w14:paraId="10315E71" w14:textId="25AA8230" w:rsidR="00804F1C" w:rsidRPr="006D21C1" w:rsidRDefault="00804F1C" w:rsidP="00A75A2E">
            <w:pPr>
              <w:rPr>
                <w:rFonts w:ascii="Arial" w:eastAsia="Arial" w:hAnsi="Arial" w:cs="Arial"/>
                <w:color w:val="56004E"/>
              </w:rPr>
            </w:pPr>
          </w:p>
        </w:tc>
      </w:tr>
    </w:tbl>
    <w:p w14:paraId="050BB287" w14:textId="25A89BCB" w:rsidR="00630F3D" w:rsidRPr="006D21C1" w:rsidRDefault="00630F3D">
      <w:pPr>
        <w:rPr>
          <w:rFonts w:ascii="Arial" w:hAnsi="Arial" w:cs="Arial"/>
          <w:b/>
          <w:bCs/>
          <w:color w:val="800080"/>
          <w:u w:val="single"/>
        </w:rPr>
      </w:pPr>
    </w:p>
    <w:p w14:paraId="631E1DAD" w14:textId="77777777" w:rsidR="00244A40" w:rsidRPr="006D21C1" w:rsidRDefault="00244A40">
      <w:pPr>
        <w:rPr>
          <w:rFonts w:ascii="Arial" w:hAnsi="Arial" w:cs="Arial"/>
          <w:b/>
          <w:bCs/>
          <w:color w:val="800080"/>
          <w:u w:val="single"/>
        </w:rPr>
      </w:pPr>
    </w:p>
    <w:p w14:paraId="63205C16" w14:textId="569A75CB" w:rsidR="004A59DB" w:rsidRPr="006D21C1" w:rsidRDefault="004A59DB" w:rsidP="004A59DB">
      <w:pPr>
        <w:rPr>
          <w:rFonts w:ascii="Arial" w:hAnsi="Arial" w:cs="Arial"/>
        </w:rPr>
      </w:pPr>
    </w:p>
    <w:p w14:paraId="7EA5CD8D" w14:textId="6D91ADF1" w:rsidR="004A59DB" w:rsidRPr="006D21C1" w:rsidRDefault="004A59DB" w:rsidP="004A59DB">
      <w:pPr>
        <w:rPr>
          <w:rFonts w:ascii="Arial" w:hAnsi="Arial" w:cs="Arial"/>
        </w:rPr>
      </w:pPr>
    </w:p>
    <w:p w14:paraId="49F68CDA" w14:textId="06CCA018" w:rsidR="005609BD" w:rsidRPr="006D21C1" w:rsidRDefault="005609BD" w:rsidP="005609BD">
      <w:pPr>
        <w:rPr>
          <w:rFonts w:ascii="Arial" w:eastAsia="Calibri" w:hAnsi="Arial" w:cs="Arial"/>
          <w:b/>
          <w:i/>
          <w:iCs/>
        </w:rPr>
      </w:pPr>
      <w:r w:rsidRPr="006D21C1">
        <w:rPr>
          <w:rFonts w:ascii="Arial" w:eastAsia="Calibri" w:hAnsi="Arial" w:cs="Arial"/>
          <w:b/>
          <w:i/>
          <w:iCs/>
        </w:rPr>
        <w:t xml:space="preserve">Bidder’s guidance notes for completion </w:t>
      </w:r>
    </w:p>
    <w:p w14:paraId="12866D07" w14:textId="77777777" w:rsidR="005609BD" w:rsidRPr="006D21C1" w:rsidRDefault="005609BD" w:rsidP="005609BD">
      <w:pPr>
        <w:numPr>
          <w:ilvl w:val="0"/>
          <w:numId w:val="8"/>
        </w:numPr>
        <w:contextualSpacing/>
        <w:rPr>
          <w:rFonts w:ascii="Arial" w:eastAsia="Calibri" w:hAnsi="Arial" w:cs="Arial"/>
        </w:rPr>
      </w:pPr>
      <w:r w:rsidRPr="006D21C1">
        <w:rPr>
          <w:rFonts w:ascii="Arial" w:eastAsia="Calibri" w:hAnsi="Arial" w:cs="Arial"/>
        </w:rPr>
        <w:t xml:space="preserve">The following information is provided to guide you through the questions in this part of the tender process. </w:t>
      </w:r>
    </w:p>
    <w:p w14:paraId="4A115340" w14:textId="76B57F05" w:rsidR="005609BD" w:rsidRPr="006D21C1" w:rsidRDefault="005609BD" w:rsidP="005609BD">
      <w:pPr>
        <w:numPr>
          <w:ilvl w:val="0"/>
          <w:numId w:val="8"/>
        </w:numPr>
        <w:contextualSpacing/>
        <w:rPr>
          <w:rFonts w:ascii="Arial" w:eastAsia="Calibri" w:hAnsi="Arial" w:cs="Arial"/>
        </w:rPr>
      </w:pPr>
      <w:r w:rsidRPr="006D21C1">
        <w:rPr>
          <w:rFonts w:ascii="Arial" w:eastAsia="Calibri" w:hAnsi="Arial" w:cs="Arial"/>
        </w:rPr>
        <w:t xml:space="preserve">Prior to completing this Quality Questionnaire, Bidders must read the [Invitation to Tender (ITT) Document/), Specification and any other documents provided. </w:t>
      </w:r>
    </w:p>
    <w:p w14:paraId="15B39073" w14:textId="77777777" w:rsidR="005609BD" w:rsidRPr="006D21C1" w:rsidRDefault="005609BD" w:rsidP="23D93E0F">
      <w:pPr>
        <w:numPr>
          <w:ilvl w:val="0"/>
          <w:numId w:val="8"/>
        </w:numPr>
        <w:contextualSpacing/>
        <w:rPr>
          <w:rFonts w:ascii="Arial" w:eastAsia="Times New Roman" w:hAnsi="Arial" w:cs="Arial"/>
        </w:rPr>
      </w:pPr>
      <w:r w:rsidRPr="006D21C1">
        <w:rPr>
          <w:rFonts w:ascii="Arial" w:eastAsia="Calibri" w:hAnsi="Arial" w:cs="Arial"/>
        </w:rPr>
        <w:t>To assist our Evaluation Panel with assessing your response to each question below please ensure your answers are unambiguous, concise, and highly relevant.</w:t>
      </w:r>
      <w:r w:rsidRPr="006D21C1">
        <w:rPr>
          <w:rFonts w:ascii="Arial" w:eastAsia="Times New Roman" w:hAnsi="Arial" w:cs="Arial"/>
        </w:rPr>
        <w:t xml:space="preserve"> Anything that is not directly relevant to the question should not be included and will not be evaluated.</w:t>
      </w:r>
    </w:p>
    <w:p w14:paraId="24B94938" w14:textId="77777777" w:rsidR="005609BD" w:rsidRPr="006D21C1" w:rsidRDefault="005609BD" w:rsidP="23D93E0F">
      <w:pPr>
        <w:numPr>
          <w:ilvl w:val="0"/>
          <w:numId w:val="8"/>
        </w:numPr>
        <w:contextualSpacing/>
        <w:rPr>
          <w:rFonts w:ascii="Arial" w:eastAsia="Calibri" w:hAnsi="Arial" w:cs="Arial"/>
        </w:rPr>
      </w:pPr>
      <w:r w:rsidRPr="006D21C1">
        <w:rPr>
          <w:rFonts w:ascii="Arial" w:eastAsia="Calibri" w:hAnsi="Arial" w:cs="Arial"/>
        </w:rPr>
        <w:t>Additional supporting charts and diagrams may be submitted, but any such attachments must be referenced to the appropriate response otherwise they will not be considered.</w:t>
      </w:r>
    </w:p>
    <w:p w14:paraId="733AC115" w14:textId="2529D385" w:rsidR="005609BD" w:rsidRPr="006D21C1" w:rsidRDefault="005609BD" w:rsidP="23D93E0F">
      <w:pPr>
        <w:numPr>
          <w:ilvl w:val="0"/>
          <w:numId w:val="8"/>
        </w:numPr>
        <w:contextualSpacing/>
        <w:rPr>
          <w:rFonts w:ascii="Arial" w:eastAsia="Calibri" w:hAnsi="Arial" w:cs="Arial"/>
        </w:rPr>
      </w:pPr>
      <w:r w:rsidRPr="006D21C1">
        <w:rPr>
          <w:rFonts w:ascii="Arial" w:eastAsia="Calibri" w:hAnsi="Arial" w:cs="Arial"/>
        </w:rPr>
        <w:t xml:space="preserve">Please adhere to any </w:t>
      </w:r>
      <w:r w:rsidR="00493C55" w:rsidRPr="006D21C1">
        <w:rPr>
          <w:rFonts w:ascii="Arial" w:eastAsia="Calibri" w:hAnsi="Arial" w:cs="Arial"/>
        </w:rPr>
        <w:t>W</w:t>
      </w:r>
      <w:r w:rsidRPr="006D21C1">
        <w:rPr>
          <w:rFonts w:ascii="Arial" w:eastAsia="Calibri" w:hAnsi="Arial" w:cs="Arial"/>
        </w:rPr>
        <w:t>ord</w:t>
      </w:r>
      <w:r w:rsidR="00493C55" w:rsidRPr="006D21C1">
        <w:rPr>
          <w:rFonts w:ascii="Arial" w:eastAsia="Calibri" w:hAnsi="Arial" w:cs="Arial"/>
        </w:rPr>
        <w:t>/Page</w:t>
      </w:r>
      <w:r w:rsidRPr="006D21C1">
        <w:rPr>
          <w:rFonts w:ascii="Arial" w:eastAsia="Calibri" w:hAnsi="Arial" w:cs="Arial"/>
        </w:rPr>
        <w:t xml:space="preserve"> limits that may be set for a question – any text provided that exceeds the set limit may not be considered for evaluation and therefore may affect your potential score.  </w:t>
      </w:r>
    </w:p>
    <w:p w14:paraId="1E973621" w14:textId="77777777" w:rsidR="007A108C" w:rsidRPr="006D21C1" w:rsidRDefault="007A108C" w:rsidP="004A59DB">
      <w:pPr>
        <w:rPr>
          <w:rFonts w:ascii="Arial" w:hAnsi="Arial" w:cs="Arial"/>
        </w:rPr>
      </w:pPr>
    </w:p>
    <w:p w14:paraId="55B7DA0A" w14:textId="77777777" w:rsidR="00493C55" w:rsidRPr="006D21C1" w:rsidRDefault="00493C55" w:rsidP="00493C55">
      <w:pPr>
        <w:rPr>
          <w:rFonts w:ascii="Arial" w:hAnsi="Arial" w:cs="Arial"/>
          <w:b/>
          <w:bCs/>
          <w:lang w:val="en-US"/>
        </w:rPr>
      </w:pPr>
      <w:r w:rsidRPr="006D21C1">
        <w:rPr>
          <w:rFonts w:ascii="Arial" w:hAnsi="Arial" w:cs="Arial"/>
          <w:b/>
          <w:bCs/>
          <w:lang w:val="en-US"/>
        </w:rPr>
        <w:t>Page Count:</w:t>
      </w:r>
    </w:p>
    <w:p w14:paraId="09348615" w14:textId="77777777" w:rsidR="00493C55" w:rsidRPr="006D21C1" w:rsidRDefault="00493C55" w:rsidP="00493C55">
      <w:pPr>
        <w:rPr>
          <w:rFonts w:ascii="Arial" w:hAnsi="Arial" w:cs="Arial"/>
        </w:rPr>
      </w:pPr>
      <w:r w:rsidRPr="006D21C1">
        <w:rPr>
          <w:rFonts w:ascii="Arial" w:hAnsi="Arial" w:cs="Arial"/>
          <w:lang w:val="en-US"/>
        </w:rPr>
        <w:t>Please note – any submissions exceeding the page count shall have excess wording redacted prior to evaluation. Page counts shall not apply to genuine images, tables, graphs, or stated required additional attachments. Any attachments must be clearly titled with reference to the question the attachment relates to. </w:t>
      </w:r>
      <w:r w:rsidRPr="006D21C1">
        <w:rPr>
          <w:rFonts w:ascii="Arial" w:hAnsi="Arial" w:cs="Arial"/>
        </w:rPr>
        <w:t> </w:t>
      </w:r>
    </w:p>
    <w:p w14:paraId="3F087BF1" w14:textId="77777777" w:rsidR="00493C55" w:rsidRPr="006D21C1" w:rsidRDefault="00493C55" w:rsidP="00493C55">
      <w:pPr>
        <w:rPr>
          <w:rFonts w:ascii="Arial" w:hAnsi="Arial" w:cs="Arial"/>
        </w:rPr>
      </w:pPr>
      <w:r w:rsidRPr="006D21C1">
        <w:rPr>
          <w:rFonts w:ascii="Arial" w:hAnsi="Arial" w:cs="Arial"/>
        </w:rPr>
        <w:t> </w:t>
      </w:r>
      <w:r w:rsidRPr="006D21C1">
        <w:rPr>
          <w:rFonts w:ascii="Arial" w:hAnsi="Arial" w:cs="Arial"/>
          <w:lang w:val="en-US"/>
        </w:rPr>
        <w:t>Page format requirement (unless otherwise stated): </w:t>
      </w:r>
      <w:r w:rsidRPr="006D21C1">
        <w:rPr>
          <w:rFonts w:ascii="Arial" w:hAnsi="Arial" w:cs="Arial"/>
        </w:rPr>
        <w:t> </w:t>
      </w:r>
    </w:p>
    <w:p w14:paraId="43879BC0" w14:textId="77777777" w:rsidR="00493C55" w:rsidRPr="006D21C1" w:rsidRDefault="00493C55" w:rsidP="00493C55">
      <w:pPr>
        <w:tabs>
          <w:tab w:val="num" w:pos="720"/>
        </w:tabs>
        <w:rPr>
          <w:rFonts w:ascii="Arial" w:hAnsi="Arial" w:cs="Arial"/>
        </w:rPr>
      </w:pPr>
      <w:r w:rsidRPr="006D21C1">
        <w:rPr>
          <w:rFonts w:ascii="Arial" w:hAnsi="Arial" w:cs="Arial"/>
        </w:rPr>
        <w:t> </w:t>
      </w:r>
      <w:r w:rsidRPr="006D21C1">
        <w:rPr>
          <w:rFonts w:ascii="Arial" w:hAnsi="Arial" w:cs="Arial"/>
          <w:lang w:val="en-US"/>
        </w:rPr>
        <w:t>11-point Arial font (Bold or underlining may be used to indicate titles) </w:t>
      </w:r>
      <w:r w:rsidRPr="006D21C1">
        <w:rPr>
          <w:rFonts w:ascii="Arial" w:hAnsi="Arial" w:cs="Arial"/>
        </w:rPr>
        <w:t> </w:t>
      </w:r>
    </w:p>
    <w:p w14:paraId="446EEE5D" w14:textId="77777777" w:rsidR="00A75A2E" w:rsidRPr="006D21C1" w:rsidRDefault="00493C55" w:rsidP="00F30785">
      <w:pPr>
        <w:numPr>
          <w:ilvl w:val="0"/>
          <w:numId w:val="16"/>
        </w:numPr>
        <w:rPr>
          <w:rFonts w:ascii="Arial" w:hAnsi="Arial" w:cs="Arial"/>
        </w:rPr>
      </w:pPr>
      <w:r w:rsidRPr="006D21C1">
        <w:rPr>
          <w:rFonts w:ascii="Arial" w:hAnsi="Arial" w:cs="Arial"/>
          <w:lang w:val="en-US"/>
        </w:rPr>
        <w:t>1.5 line spacing </w:t>
      </w:r>
      <w:r w:rsidRPr="006D21C1">
        <w:rPr>
          <w:rFonts w:ascii="Arial" w:hAnsi="Arial" w:cs="Arial"/>
        </w:rPr>
        <w:t> </w:t>
      </w:r>
    </w:p>
    <w:p w14:paraId="6EBB48EA" w14:textId="77777777" w:rsidR="00493C55" w:rsidRPr="006D21C1" w:rsidRDefault="00493C55" w:rsidP="00F30785">
      <w:pPr>
        <w:numPr>
          <w:ilvl w:val="0"/>
          <w:numId w:val="16"/>
        </w:numPr>
        <w:rPr>
          <w:rFonts w:ascii="Arial" w:hAnsi="Arial" w:cs="Arial"/>
        </w:rPr>
      </w:pPr>
      <w:r w:rsidRPr="006D21C1">
        <w:rPr>
          <w:rFonts w:ascii="Arial" w:hAnsi="Arial" w:cs="Arial"/>
          <w:lang w:val="en-US"/>
        </w:rPr>
        <w:t>1 inch or 2.54cm margin on every side of the page </w:t>
      </w:r>
      <w:r w:rsidRPr="006D21C1">
        <w:rPr>
          <w:rFonts w:ascii="Arial" w:hAnsi="Arial" w:cs="Arial"/>
        </w:rPr>
        <w:t> </w:t>
      </w:r>
    </w:p>
    <w:p w14:paraId="21E91EC3" w14:textId="77777777" w:rsidR="00493C55" w:rsidRPr="006D21C1" w:rsidRDefault="00493C55" w:rsidP="00493C55">
      <w:pPr>
        <w:numPr>
          <w:ilvl w:val="0"/>
          <w:numId w:val="17"/>
        </w:numPr>
        <w:rPr>
          <w:rFonts w:ascii="Arial" w:hAnsi="Arial" w:cs="Arial"/>
        </w:rPr>
      </w:pPr>
      <w:r w:rsidRPr="006D21C1">
        <w:rPr>
          <w:rFonts w:ascii="Arial" w:hAnsi="Arial" w:cs="Arial"/>
          <w:lang w:val="en-US"/>
        </w:rPr>
        <w:t>A4 page size</w:t>
      </w:r>
      <w:r w:rsidRPr="006D21C1">
        <w:rPr>
          <w:rFonts w:ascii="Arial" w:hAnsi="Arial" w:cs="Arial"/>
        </w:rPr>
        <w:t> </w:t>
      </w:r>
    </w:p>
    <w:p w14:paraId="32F547DA" w14:textId="3650EC99" w:rsidR="00BB64C6" w:rsidRPr="006D21C1" w:rsidRDefault="00BB64C6">
      <w:pPr>
        <w:rPr>
          <w:rFonts w:ascii="Arial" w:hAnsi="Arial" w:cs="Arial"/>
        </w:rPr>
      </w:pPr>
      <w:r w:rsidRPr="006D21C1">
        <w:rPr>
          <w:rFonts w:ascii="Arial" w:hAnsi="Arial" w:cs="Arial"/>
        </w:rPr>
        <w:br w:type="page"/>
      </w:r>
    </w:p>
    <w:p w14:paraId="599168E5" w14:textId="77777777" w:rsidR="00FD3093" w:rsidRPr="006D21C1" w:rsidRDefault="00FD3093" w:rsidP="004A59DB">
      <w:pPr>
        <w:rPr>
          <w:rFonts w:ascii="Arial" w:hAnsi="Arial" w:cs="Arial"/>
        </w:rPr>
      </w:pPr>
    </w:p>
    <w:p w14:paraId="19EE9964" w14:textId="49ECCBB6" w:rsidR="00EB2C8E" w:rsidRPr="006D21C1" w:rsidRDefault="00EB2C8E" w:rsidP="00EB2C8E">
      <w:pPr>
        <w:rPr>
          <w:rFonts w:ascii="Arial" w:eastAsia="Calibri" w:hAnsi="Arial" w:cs="Arial"/>
          <w:b/>
          <w:color w:val="5C005C"/>
        </w:rPr>
      </w:pPr>
      <w:r w:rsidRPr="006D21C1">
        <w:rPr>
          <w:rFonts w:ascii="Arial" w:eastAsia="Calibri" w:hAnsi="Arial" w:cs="Arial"/>
          <w:b/>
          <w:color w:val="5C005C"/>
        </w:rPr>
        <w:t xml:space="preserve">Quality Questions: </w:t>
      </w:r>
    </w:p>
    <w:tbl>
      <w:tblPr>
        <w:tblStyle w:val="TableGrid1"/>
        <w:tblpPr w:leftFromText="180" w:rightFromText="180" w:vertAnchor="text" w:tblpX="-10" w:tblpY="1"/>
        <w:tblOverlap w:val="never"/>
        <w:tblW w:w="5000" w:type="pct"/>
        <w:tblLook w:val="04A0" w:firstRow="1" w:lastRow="0" w:firstColumn="1" w:lastColumn="0" w:noHBand="0" w:noVBand="1"/>
      </w:tblPr>
      <w:tblGrid>
        <w:gridCol w:w="5036"/>
        <w:gridCol w:w="6996"/>
        <w:gridCol w:w="1916"/>
      </w:tblGrid>
      <w:tr w:rsidR="00EB2C8E" w:rsidRPr="006D21C1" w14:paraId="789E843F" w14:textId="77777777" w:rsidTr="260629EB">
        <w:tc>
          <w:tcPr>
            <w:tcW w:w="1805" w:type="pct"/>
            <w:shd w:val="clear" w:color="auto" w:fill="5C005C"/>
          </w:tcPr>
          <w:p w14:paraId="717F5CC7" w14:textId="77777777" w:rsidR="00EB2C8E" w:rsidRPr="006D21C1" w:rsidRDefault="00EB2C8E" w:rsidP="00CF7C01">
            <w:pPr>
              <w:spacing w:before="100"/>
              <w:rPr>
                <w:rFonts w:ascii="Arial" w:eastAsia="Arial" w:hAnsi="Arial" w:cs="Arial"/>
                <w:b/>
                <w:color w:val="FFFFFF" w:themeColor="background1"/>
              </w:rPr>
            </w:pPr>
            <w:r w:rsidRPr="006D21C1">
              <w:rPr>
                <w:rFonts w:ascii="Arial" w:eastAsia="Arial" w:hAnsi="Arial" w:cs="Arial"/>
                <w:b/>
                <w:color w:val="FFFFFF" w:themeColor="background1"/>
              </w:rPr>
              <w:t>Question</w:t>
            </w:r>
          </w:p>
        </w:tc>
        <w:tc>
          <w:tcPr>
            <w:tcW w:w="2508" w:type="pct"/>
            <w:shd w:val="clear" w:color="auto" w:fill="5C005C"/>
          </w:tcPr>
          <w:p w14:paraId="3E173B20" w14:textId="77777777" w:rsidR="00EB2C8E" w:rsidRPr="006D21C1" w:rsidRDefault="00EB2C8E" w:rsidP="00CF7C01">
            <w:pPr>
              <w:spacing w:before="100"/>
              <w:rPr>
                <w:rFonts w:ascii="Arial" w:eastAsia="Arial" w:hAnsi="Arial" w:cs="Arial"/>
                <w:b/>
                <w:color w:val="FFFFFF" w:themeColor="background1"/>
              </w:rPr>
            </w:pPr>
            <w:r w:rsidRPr="006D21C1">
              <w:rPr>
                <w:rFonts w:ascii="Arial" w:eastAsia="Arial" w:hAnsi="Arial" w:cs="Arial"/>
                <w:b/>
                <w:color w:val="FFFFFF" w:themeColor="background1"/>
              </w:rPr>
              <w:t xml:space="preserve">Response Criteria </w:t>
            </w:r>
          </w:p>
        </w:tc>
        <w:tc>
          <w:tcPr>
            <w:tcW w:w="687" w:type="pct"/>
            <w:shd w:val="clear" w:color="auto" w:fill="5C005C"/>
          </w:tcPr>
          <w:p w14:paraId="1C4405C8" w14:textId="77777777" w:rsidR="00EB2C8E" w:rsidRPr="006D21C1" w:rsidRDefault="00EB2C8E" w:rsidP="00CF7C01">
            <w:pPr>
              <w:spacing w:before="100"/>
              <w:rPr>
                <w:rFonts w:ascii="Arial" w:eastAsia="Arial" w:hAnsi="Arial" w:cs="Arial"/>
                <w:b/>
                <w:color w:val="FFFFFF" w:themeColor="background1"/>
              </w:rPr>
            </w:pPr>
            <w:r w:rsidRPr="006D21C1">
              <w:rPr>
                <w:rFonts w:ascii="Arial" w:eastAsia="Arial" w:hAnsi="Arial" w:cs="Arial"/>
                <w:b/>
                <w:color w:val="FFFFFF" w:themeColor="background1"/>
              </w:rPr>
              <w:t xml:space="preserve">Weighting % </w:t>
            </w:r>
          </w:p>
        </w:tc>
      </w:tr>
      <w:tr w:rsidR="00EB2C8E" w:rsidRPr="006D21C1" w14:paraId="78A3EDC4" w14:textId="77777777" w:rsidTr="260629EB">
        <w:tc>
          <w:tcPr>
            <w:tcW w:w="1805" w:type="pct"/>
          </w:tcPr>
          <w:p w14:paraId="744466BC" w14:textId="024BAC94" w:rsidR="00EB2C8E" w:rsidRPr="006D21C1" w:rsidRDefault="00EB2C8E" w:rsidP="00CF7C01">
            <w:pPr>
              <w:pStyle w:val="pf0"/>
              <w:rPr>
                <w:rFonts w:ascii="Arial" w:hAnsi="Arial" w:cs="Arial"/>
                <w:sz w:val="22"/>
                <w:szCs w:val="22"/>
              </w:rPr>
            </w:pPr>
            <w:r w:rsidRPr="006D21C1">
              <w:rPr>
                <w:rFonts w:ascii="Arial" w:hAnsi="Arial" w:cs="Arial"/>
                <w:sz w:val="22"/>
                <w:szCs w:val="22"/>
              </w:rPr>
              <w:t>Question 1</w:t>
            </w:r>
            <w:r w:rsidRPr="006D21C1">
              <w:rPr>
                <w:rStyle w:val="cf01"/>
                <w:rFonts w:ascii="Arial" w:hAnsi="Arial" w:cs="Arial"/>
                <w:sz w:val="22"/>
                <w:szCs w:val="22"/>
              </w:rPr>
              <w:t xml:space="preserve"> - Who will deliver the requirements? </w:t>
            </w:r>
            <w:r w:rsidR="00E540D0" w:rsidRPr="006D21C1">
              <w:rPr>
                <w:rStyle w:val="cf01"/>
                <w:rFonts w:ascii="Arial" w:hAnsi="Arial" w:cs="Arial"/>
                <w:sz w:val="22"/>
                <w:szCs w:val="22"/>
              </w:rPr>
              <w:t xml:space="preserve"> </w:t>
            </w:r>
          </w:p>
          <w:p w14:paraId="7F263241" w14:textId="77777777" w:rsidR="00EB2C8E" w:rsidRPr="006D21C1" w:rsidRDefault="00EB2C8E" w:rsidP="00CF7C01">
            <w:pPr>
              <w:spacing w:before="100"/>
              <w:rPr>
                <w:rFonts w:ascii="Arial" w:eastAsia="Arial" w:hAnsi="Arial" w:cs="Arial"/>
              </w:rPr>
            </w:pPr>
          </w:p>
        </w:tc>
        <w:tc>
          <w:tcPr>
            <w:tcW w:w="2508" w:type="pct"/>
          </w:tcPr>
          <w:p w14:paraId="585EE142" w14:textId="77777777" w:rsidR="008D31F4" w:rsidRPr="006D21C1" w:rsidRDefault="008D31F4" w:rsidP="23D93E0F">
            <w:pPr>
              <w:pStyle w:val="paragraph"/>
              <w:spacing w:before="0" w:beforeAutospacing="0" w:after="0" w:afterAutospacing="0"/>
              <w:textAlignment w:val="baseline"/>
              <w:rPr>
                <w:rStyle w:val="normaltextrun"/>
                <w:rFonts w:ascii="Arial" w:hAnsi="Arial" w:cs="Arial"/>
                <w:sz w:val="22"/>
                <w:szCs w:val="22"/>
              </w:rPr>
            </w:pPr>
          </w:p>
          <w:p w14:paraId="7762E078" w14:textId="6061AC65" w:rsidR="00EB2C8E" w:rsidRPr="006D21C1" w:rsidRDefault="00EE075B" w:rsidP="23D93E0F">
            <w:pPr>
              <w:pStyle w:val="paragraph"/>
              <w:spacing w:before="0" w:beforeAutospacing="0" w:after="0" w:afterAutospacing="0"/>
              <w:textAlignment w:val="baseline"/>
              <w:rPr>
                <w:rStyle w:val="normaltextrun"/>
                <w:rFonts w:ascii="Arial" w:hAnsi="Arial" w:cs="Arial"/>
                <w:sz w:val="22"/>
                <w:szCs w:val="22"/>
              </w:rPr>
            </w:pPr>
            <w:r w:rsidRPr="006D21C1">
              <w:rPr>
                <w:rStyle w:val="normaltextrun"/>
                <w:rFonts w:ascii="Arial" w:hAnsi="Arial" w:cs="Arial"/>
                <w:sz w:val="22"/>
                <w:szCs w:val="22"/>
              </w:rPr>
              <w:t>P</w:t>
            </w:r>
            <w:r w:rsidR="00EB2C8E" w:rsidRPr="006D21C1">
              <w:rPr>
                <w:rStyle w:val="normaltextrun"/>
                <w:rFonts w:ascii="Arial" w:hAnsi="Arial" w:cs="Arial"/>
                <w:sz w:val="22"/>
                <w:szCs w:val="22"/>
              </w:rPr>
              <w:t xml:space="preserve">lease provide details of </w:t>
            </w:r>
            <w:r w:rsidR="00ED68F0" w:rsidRPr="006D21C1">
              <w:rPr>
                <w:rStyle w:val="normaltextrun"/>
                <w:rFonts w:ascii="Arial" w:hAnsi="Arial" w:cs="Arial"/>
                <w:sz w:val="22"/>
                <w:szCs w:val="22"/>
              </w:rPr>
              <w:t>your</w:t>
            </w:r>
            <w:r w:rsidR="00894E54" w:rsidRPr="006D21C1">
              <w:rPr>
                <w:rStyle w:val="normaltextrun"/>
                <w:rFonts w:ascii="Arial" w:hAnsi="Arial" w:cs="Arial"/>
                <w:sz w:val="22"/>
                <w:szCs w:val="22"/>
              </w:rPr>
              <w:t xml:space="preserve"> proposed</w:t>
            </w:r>
            <w:r w:rsidR="00EB2C8E" w:rsidRPr="006D21C1">
              <w:rPr>
                <w:rStyle w:val="normaltextrun"/>
                <w:rFonts w:ascii="Arial" w:hAnsi="Arial" w:cs="Arial"/>
                <w:sz w:val="22"/>
                <w:szCs w:val="22"/>
              </w:rPr>
              <w:t xml:space="preserve"> staffing structure that will be in place for this project, outlining all the posts required</w:t>
            </w:r>
            <w:r w:rsidR="00ED68F0" w:rsidRPr="006D21C1">
              <w:rPr>
                <w:rStyle w:val="normaltextrun"/>
                <w:rFonts w:ascii="Arial" w:hAnsi="Arial" w:cs="Arial"/>
                <w:sz w:val="22"/>
                <w:szCs w:val="22"/>
              </w:rPr>
              <w:t xml:space="preserve"> and h</w:t>
            </w:r>
            <w:r w:rsidR="00EB2C8E" w:rsidRPr="006D21C1">
              <w:rPr>
                <w:rStyle w:val="normaltextrun"/>
                <w:rFonts w:ascii="Arial" w:hAnsi="Arial" w:cs="Arial"/>
                <w:sz w:val="22"/>
                <w:szCs w:val="22"/>
              </w:rPr>
              <w:t xml:space="preserve">ighlighting how </w:t>
            </w:r>
            <w:r w:rsidR="001925C3" w:rsidRPr="006D21C1">
              <w:rPr>
                <w:rStyle w:val="normaltextrun"/>
                <w:rFonts w:ascii="Arial" w:hAnsi="Arial" w:cs="Arial"/>
                <w:sz w:val="22"/>
                <w:szCs w:val="22"/>
              </w:rPr>
              <w:t>th</w:t>
            </w:r>
            <w:r w:rsidR="00AE6A82" w:rsidRPr="006D21C1">
              <w:rPr>
                <w:rStyle w:val="normaltextrun"/>
                <w:rFonts w:ascii="Arial" w:hAnsi="Arial" w:cs="Arial"/>
                <w:sz w:val="22"/>
                <w:szCs w:val="22"/>
              </w:rPr>
              <w:t>e proposal</w:t>
            </w:r>
            <w:r w:rsidR="00EB2C8E" w:rsidRPr="006D21C1">
              <w:rPr>
                <w:rStyle w:val="normaltextrun"/>
                <w:rFonts w:ascii="Arial" w:hAnsi="Arial" w:cs="Arial"/>
                <w:sz w:val="22"/>
                <w:szCs w:val="22"/>
              </w:rPr>
              <w:t xml:space="preserve"> will support the project and community. </w:t>
            </w:r>
            <w:r w:rsidR="005E17DA" w:rsidRPr="006D21C1">
              <w:rPr>
                <w:rStyle w:val="normaltextrun"/>
                <w:rFonts w:ascii="Arial" w:hAnsi="Arial" w:cs="Arial"/>
                <w:sz w:val="22"/>
                <w:szCs w:val="22"/>
              </w:rPr>
              <w:br/>
            </w:r>
            <w:r w:rsidR="005E17DA" w:rsidRPr="006D21C1">
              <w:rPr>
                <w:rStyle w:val="normaltextrun"/>
                <w:rFonts w:ascii="Arial" w:hAnsi="Arial" w:cs="Arial"/>
                <w:sz w:val="22"/>
                <w:szCs w:val="22"/>
              </w:rPr>
              <w:br/>
              <w:t>Your response should include as a minimum:</w:t>
            </w:r>
          </w:p>
          <w:p w14:paraId="6A9F33A1" w14:textId="5EF56668" w:rsidR="00EB2C8E" w:rsidRPr="006D21C1" w:rsidRDefault="00EB2C8E" w:rsidP="00CF7C01">
            <w:pPr>
              <w:pStyle w:val="paragraph"/>
              <w:spacing w:before="0" w:beforeAutospacing="0" w:after="0" w:afterAutospacing="0"/>
              <w:textAlignment w:val="baseline"/>
              <w:rPr>
                <w:rFonts w:ascii="Arial" w:hAnsi="Arial" w:cs="Arial"/>
                <w:sz w:val="22"/>
                <w:szCs w:val="22"/>
              </w:rPr>
            </w:pPr>
          </w:p>
          <w:p w14:paraId="3228EA59" w14:textId="48AD8BE1" w:rsidR="00C2522A" w:rsidRPr="006D21C1" w:rsidRDefault="00383831" w:rsidP="00CF7C01">
            <w:pPr>
              <w:pStyle w:val="paragraph"/>
              <w:spacing w:before="0" w:beforeAutospacing="0" w:after="0" w:afterAutospacing="0"/>
              <w:textAlignment w:val="baseline"/>
              <w:rPr>
                <w:rStyle w:val="normaltextrun"/>
                <w:rFonts w:ascii="Arial" w:hAnsi="Arial" w:cs="Arial"/>
                <w:sz w:val="22"/>
                <w:szCs w:val="22"/>
              </w:rPr>
            </w:pPr>
            <w:r w:rsidRPr="006D21C1">
              <w:rPr>
                <w:rStyle w:val="normaltextrun"/>
                <w:rFonts w:ascii="Arial" w:hAnsi="Arial" w:cs="Arial"/>
                <w:sz w:val="22"/>
                <w:szCs w:val="22"/>
              </w:rPr>
              <w:t>An o</w:t>
            </w:r>
            <w:r w:rsidR="00EB2C8E" w:rsidRPr="006D21C1">
              <w:rPr>
                <w:rStyle w:val="normaltextrun"/>
                <w:rFonts w:ascii="Arial" w:hAnsi="Arial" w:cs="Arial"/>
                <w:sz w:val="22"/>
                <w:szCs w:val="22"/>
              </w:rPr>
              <w:t xml:space="preserve">perational structure chart for all posts </w:t>
            </w:r>
            <w:r w:rsidR="00062A24" w:rsidRPr="006D21C1">
              <w:rPr>
                <w:rStyle w:val="normaltextrun"/>
                <w:rFonts w:ascii="Arial" w:hAnsi="Arial" w:cs="Arial"/>
                <w:sz w:val="22"/>
                <w:szCs w:val="22"/>
              </w:rPr>
              <w:t xml:space="preserve">necessary </w:t>
            </w:r>
            <w:r w:rsidR="000554DB" w:rsidRPr="006D21C1">
              <w:rPr>
                <w:rStyle w:val="normaltextrun"/>
                <w:rFonts w:ascii="Arial" w:hAnsi="Arial" w:cs="Arial"/>
                <w:sz w:val="22"/>
                <w:szCs w:val="22"/>
              </w:rPr>
              <w:t>to meet the requirements of the specification</w:t>
            </w:r>
            <w:r w:rsidR="00ED4C4C" w:rsidRPr="006D21C1">
              <w:rPr>
                <w:rStyle w:val="normaltextrun"/>
                <w:rFonts w:ascii="Arial" w:hAnsi="Arial" w:cs="Arial"/>
                <w:sz w:val="22"/>
                <w:szCs w:val="22"/>
              </w:rPr>
              <w:t>, to include:</w:t>
            </w:r>
          </w:p>
          <w:p w14:paraId="0466AB11" w14:textId="2C066F66" w:rsidR="00C2522A" w:rsidRPr="006D21C1" w:rsidRDefault="00C2522A" w:rsidP="00C2522A">
            <w:pPr>
              <w:pStyle w:val="paragraph"/>
              <w:numPr>
                <w:ilvl w:val="0"/>
                <w:numId w:val="13"/>
              </w:numPr>
              <w:spacing w:before="0" w:beforeAutospacing="0" w:after="0" w:afterAutospacing="0"/>
              <w:textAlignment w:val="baseline"/>
              <w:rPr>
                <w:rStyle w:val="normaltextrun"/>
                <w:rFonts w:ascii="Arial" w:hAnsi="Arial" w:cs="Arial"/>
                <w:sz w:val="22"/>
                <w:szCs w:val="22"/>
              </w:rPr>
            </w:pPr>
            <w:r w:rsidRPr="006D21C1">
              <w:rPr>
                <w:rStyle w:val="normaltextrun"/>
                <w:rFonts w:ascii="Arial" w:hAnsi="Arial" w:cs="Arial"/>
                <w:sz w:val="22"/>
                <w:szCs w:val="22"/>
              </w:rPr>
              <w:t xml:space="preserve">Management </w:t>
            </w:r>
            <w:r w:rsidR="00964325" w:rsidRPr="006D21C1">
              <w:rPr>
                <w:rStyle w:val="normaltextrun"/>
                <w:rFonts w:ascii="Arial" w:hAnsi="Arial" w:cs="Arial"/>
                <w:sz w:val="22"/>
                <w:szCs w:val="22"/>
              </w:rPr>
              <w:t>team</w:t>
            </w:r>
          </w:p>
          <w:p w14:paraId="494D77CA" w14:textId="13ADDB7D" w:rsidR="00C2522A" w:rsidRPr="006D21C1" w:rsidRDefault="00964325" w:rsidP="00C2522A">
            <w:pPr>
              <w:pStyle w:val="paragraph"/>
              <w:numPr>
                <w:ilvl w:val="0"/>
                <w:numId w:val="13"/>
              </w:numPr>
              <w:spacing w:before="0" w:beforeAutospacing="0" w:after="0" w:afterAutospacing="0"/>
              <w:textAlignment w:val="baseline"/>
              <w:rPr>
                <w:rStyle w:val="eop"/>
                <w:rFonts w:ascii="Arial" w:hAnsi="Arial" w:cs="Arial"/>
                <w:sz w:val="22"/>
                <w:szCs w:val="22"/>
              </w:rPr>
            </w:pPr>
            <w:r w:rsidRPr="006D21C1">
              <w:rPr>
                <w:rStyle w:val="normaltextrun"/>
                <w:rFonts w:ascii="Arial" w:hAnsi="Arial" w:cs="Arial"/>
                <w:sz w:val="22"/>
                <w:szCs w:val="22"/>
              </w:rPr>
              <w:t xml:space="preserve">Identified </w:t>
            </w:r>
            <w:r w:rsidR="00C2522A" w:rsidRPr="006D21C1">
              <w:rPr>
                <w:rStyle w:val="normaltextrun"/>
                <w:rFonts w:ascii="Arial" w:hAnsi="Arial" w:cs="Arial"/>
                <w:sz w:val="22"/>
                <w:szCs w:val="22"/>
              </w:rPr>
              <w:t>project lead, </w:t>
            </w:r>
            <w:r w:rsidR="00C2522A" w:rsidRPr="006D21C1">
              <w:rPr>
                <w:rStyle w:val="eop"/>
                <w:rFonts w:ascii="Arial" w:hAnsi="Arial" w:cs="Arial"/>
                <w:sz w:val="22"/>
                <w:szCs w:val="22"/>
              </w:rPr>
              <w:t> </w:t>
            </w:r>
          </w:p>
          <w:p w14:paraId="3BF9544E" w14:textId="763D23DC" w:rsidR="00C2522A" w:rsidRPr="006D21C1" w:rsidRDefault="3B7B07B2" w:rsidP="260629EB">
            <w:pPr>
              <w:pStyle w:val="paragraph"/>
              <w:numPr>
                <w:ilvl w:val="0"/>
                <w:numId w:val="13"/>
              </w:numPr>
              <w:spacing w:before="0" w:beforeAutospacing="0" w:after="0" w:afterAutospacing="0"/>
              <w:textAlignment w:val="baseline"/>
              <w:rPr>
                <w:rStyle w:val="normaltextrun"/>
                <w:rFonts w:ascii="Arial" w:hAnsi="Arial" w:cs="Arial"/>
                <w:sz w:val="22"/>
                <w:szCs w:val="22"/>
              </w:rPr>
            </w:pPr>
            <w:r w:rsidRPr="006D21C1">
              <w:rPr>
                <w:rStyle w:val="normaltextrun"/>
                <w:rFonts w:ascii="Arial" w:hAnsi="Arial" w:cs="Arial"/>
                <w:sz w:val="22"/>
                <w:szCs w:val="22"/>
              </w:rPr>
              <w:t>I</w:t>
            </w:r>
            <w:r w:rsidR="00C2522A" w:rsidRPr="006D21C1">
              <w:rPr>
                <w:rStyle w:val="normaltextrun"/>
                <w:rFonts w:ascii="Arial" w:hAnsi="Arial" w:cs="Arial"/>
                <w:sz w:val="22"/>
                <w:szCs w:val="22"/>
              </w:rPr>
              <w:t>nspection team</w:t>
            </w:r>
          </w:p>
          <w:p w14:paraId="6723F898" w14:textId="64658EFC" w:rsidR="00C2522A" w:rsidRPr="006D21C1" w:rsidRDefault="0546912B" w:rsidP="260629EB">
            <w:pPr>
              <w:pStyle w:val="paragraph"/>
              <w:numPr>
                <w:ilvl w:val="0"/>
                <w:numId w:val="13"/>
              </w:numPr>
              <w:spacing w:before="0" w:beforeAutospacing="0" w:after="0" w:afterAutospacing="0"/>
              <w:textAlignment w:val="baseline"/>
              <w:rPr>
                <w:rStyle w:val="normaltextrun"/>
                <w:rFonts w:ascii="Arial" w:hAnsi="Arial" w:cs="Arial"/>
                <w:sz w:val="22"/>
                <w:szCs w:val="22"/>
              </w:rPr>
            </w:pPr>
            <w:r w:rsidRPr="006D21C1">
              <w:rPr>
                <w:rStyle w:val="normaltextrun"/>
                <w:rFonts w:ascii="Arial" w:hAnsi="Arial" w:cs="Arial"/>
                <w:sz w:val="22"/>
                <w:szCs w:val="22"/>
              </w:rPr>
              <w:t>A</w:t>
            </w:r>
            <w:r w:rsidR="00C2522A" w:rsidRPr="006D21C1">
              <w:rPr>
                <w:rStyle w:val="normaltextrun"/>
                <w:rFonts w:ascii="Arial" w:hAnsi="Arial" w:cs="Arial"/>
                <w:sz w:val="22"/>
                <w:szCs w:val="22"/>
              </w:rPr>
              <w:t>pplication processing team</w:t>
            </w:r>
          </w:p>
          <w:p w14:paraId="6CA751D9" w14:textId="1F6E40D4" w:rsidR="00AE4046" w:rsidRPr="006D21C1" w:rsidRDefault="7FE5F90E" w:rsidP="260629EB">
            <w:pPr>
              <w:pStyle w:val="paragraph"/>
              <w:numPr>
                <w:ilvl w:val="0"/>
                <w:numId w:val="13"/>
              </w:numPr>
              <w:spacing w:before="0" w:beforeAutospacing="0" w:after="0" w:afterAutospacing="0"/>
              <w:textAlignment w:val="baseline"/>
              <w:rPr>
                <w:rStyle w:val="normaltextrun"/>
                <w:rFonts w:ascii="Arial" w:hAnsi="Arial" w:cs="Arial"/>
                <w:sz w:val="22"/>
                <w:szCs w:val="22"/>
              </w:rPr>
            </w:pPr>
            <w:r w:rsidRPr="006D21C1">
              <w:rPr>
                <w:rStyle w:val="normaltextrun"/>
                <w:rFonts w:ascii="Arial" w:hAnsi="Arial" w:cs="Arial"/>
                <w:sz w:val="22"/>
                <w:szCs w:val="22"/>
              </w:rPr>
              <w:t>W</w:t>
            </w:r>
            <w:r w:rsidR="00C2522A" w:rsidRPr="006D21C1">
              <w:rPr>
                <w:rStyle w:val="normaltextrun"/>
                <w:rFonts w:ascii="Arial" w:hAnsi="Arial" w:cs="Arial"/>
                <w:sz w:val="22"/>
                <w:szCs w:val="22"/>
              </w:rPr>
              <w:t xml:space="preserve">ebsite/application portal team </w:t>
            </w:r>
          </w:p>
          <w:p w14:paraId="4876284B" w14:textId="77777777" w:rsidR="002A4797" w:rsidRPr="006D21C1" w:rsidRDefault="00C2522A" w:rsidP="002A4797">
            <w:pPr>
              <w:pStyle w:val="paragraph"/>
              <w:numPr>
                <w:ilvl w:val="0"/>
                <w:numId w:val="12"/>
              </w:numPr>
              <w:spacing w:before="0" w:beforeAutospacing="0" w:after="0" w:afterAutospacing="0"/>
              <w:textAlignment w:val="baseline"/>
              <w:rPr>
                <w:rStyle w:val="eop"/>
                <w:rFonts w:ascii="Arial" w:hAnsi="Arial" w:cs="Arial"/>
                <w:sz w:val="22"/>
                <w:szCs w:val="22"/>
              </w:rPr>
            </w:pPr>
            <w:r w:rsidRPr="006D21C1">
              <w:rPr>
                <w:rStyle w:val="normaltextrun"/>
                <w:rFonts w:ascii="Arial" w:hAnsi="Arial" w:cs="Arial"/>
                <w:sz w:val="22"/>
                <w:szCs w:val="22"/>
              </w:rPr>
              <w:t>IT support </w:t>
            </w:r>
            <w:r w:rsidRPr="006D21C1">
              <w:rPr>
                <w:rStyle w:val="eop"/>
                <w:rFonts w:ascii="Arial" w:hAnsi="Arial" w:cs="Arial"/>
                <w:sz w:val="22"/>
                <w:szCs w:val="22"/>
              </w:rPr>
              <w:t> </w:t>
            </w:r>
          </w:p>
          <w:p w14:paraId="04DCB246" w14:textId="572D87A8" w:rsidR="002E4DCB" w:rsidRPr="006D21C1" w:rsidRDefault="63DCE407" w:rsidP="260629EB">
            <w:pPr>
              <w:pStyle w:val="paragraph"/>
              <w:numPr>
                <w:ilvl w:val="0"/>
                <w:numId w:val="12"/>
              </w:numPr>
              <w:spacing w:before="0" w:beforeAutospacing="0" w:after="0" w:afterAutospacing="0"/>
              <w:textAlignment w:val="baseline"/>
              <w:rPr>
                <w:rStyle w:val="normaltextrun"/>
                <w:rFonts w:ascii="Arial" w:hAnsi="Arial" w:cs="Arial"/>
                <w:sz w:val="22"/>
                <w:szCs w:val="22"/>
              </w:rPr>
            </w:pPr>
            <w:r w:rsidRPr="006D21C1">
              <w:rPr>
                <w:rStyle w:val="normaltextrun"/>
                <w:rFonts w:ascii="Arial" w:hAnsi="Arial" w:cs="Arial"/>
                <w:sz w:val="22"/>
                <w:szCs w:val="22"/>
              </w:rPr>
              <w:t>P</w:t>
            </w:r>
            <w:r w:rsidR="002A4797" w:rsidRPr="006D21C1">
              <w:rPr>
                <w:rStyle w:val="normaltextrun"/>
                <w:rFonts w:ascii="Arial" w:hAnsi="Arial" w:cs="Arial"/>
                <w:sz w:val="22"/>
                <w:szCs w:val="22"/>
              </w:rPr>
              <w:t>ublicity and landlord/agent liaison</w:t>
            </w:r>
          </w:p>
          <w:p w14:paraId="145F3FC1" w14:textId="41DD83E4" w:rsidR="002A4797" w:rsidRPr="006D21C1" w:rsidRDefault="79391A38" w:rsidP="260629EB">
            <w:pPr>
              <w:pStyle w:val="paragraph"/>
              <w:numPr>
                <w:ilvl w:val="0"/>
                <w:numId w:val="12"/>
              </w:numPr>
              <w:spacing w:before="0" w:beforeAutospacing="0" w:after="0" w:afterAutospacing="0"/>
              <w:textAlignment w:val="baseline"/>
              <w:rPr>
                <w:rFonts w:ascii="Arial" w:hAnsi="Arial" w:cs="Arial"/>
                <w:sz w:val="22"/>
                <w:szCs w:val="22"/>
              </w:rPr>
            </w:pPr>
            <w:r w:rsidRPr="006D21C1">
              <w:rPr>
                <w:rStyle w:val="normaltextrun"/>
                <w:rFonts w:ascii="Arial" w:hAnsi="Arial" w:cs="Arial"/>
                <w:sz w:val="22"/>
                <w:szCs w:val="22"/>
              </w:rPr>
              <w:t>H</w:t>
            </w:r>
            <w:r w:rsidR="002E4DCB" w:rsidRPr="006D21C1">
              <w:rPr>
                <w:rStyle w:val="normaltextrun"/>
                <w:rFonts w:ascii="Arial" w:hAnsi="Arial" w:cs="Arial"/>
                <w:sz w:val="22"/>
                <w:szCs w:val="22"/>
              </w:rPr>
              <w:t>ealth and safety lead</w:t>
            </w:r>
            <w:r w:rsidR="002A4797" w:rsidRPr="006D21C1">
              <w:rPr>
                <w:rStyle w:val="normaltextrun"/>
                <w:rFonts w:ascii="Arial" w:hAnsi="Arial" w:cs="Arial"/>
                <w:sz w:val="22"/>
                <w:szCs w:val="22"/>
              </w:rPr>
              <w:t> </w:t>
            </w:r>
            <w:r w:rsidR="002A4797" w:rsidRPr="006D21C1">
              <w:rPr>
                <w:rStyle w:val="eop"/>
                <w:rFonts w:ascii="Arial" w:hAnsi="Arial" w:cs="Arial"/>
                <w:sz w:val="22"/>
                <w:szCs w:val="22"/>
              </w:rPr>
              <w:t> </w:t>
            </w:r>
          </w:p>
          <w:p w14:paraId="713877DA" w14:textId="37B0F3B3" w:rsidR="00296E0F" w:rsidRPr="006D21C1" w:rsidRDefault="35D02F40" w:rsidP="260629EB">
            <w:pPr>
              <w:pStyle w:val="paragraph"/>
              <w:numPr>
                <w:ilvl w:val="0"/>
                <w:numId w:val="13"/>
              </w:numPr>
              <w:spacing w:before="0" w:beforeAutospacing="0" w:after="0" w:afterAutospacing="0"/>
              <w:textAlignment w:val="baseline"/>
              <w:rPr>
                <w:rStyle w:val="eop"/>
                <w:rFonts w:ascii="Arial" w:hAnsi="Arial" w:cs="Arial"/>
                <w:sz w:val="22"/>
                <w:szCs w:val="22"/>
              </w:rPr>
            </w:pPr>
            <w:r w:rsidRPr="006D21C1">
              <w:rPr>
                <w:rStyle w:val="eop"/>
                <w:rFonts w:ascii="Arial" w:hAnsi="Arial" w:cs="Arial"/>
                <w:sz w:val="22"/>
                <w:szCs w:val="22"/>
              </w:rPr>
              <w:t>A</w:t>
            </w:r>
            <w:r w:rsidR="00296E0F" w:rsidRPr="006D21C1">
              <w:rPr>
                <w:rStyle w:val="eop"/>
                <w:rFonts w:ascii="Arial" w:hAnsi="Arial" w:cs="Arial"/>
                <w:sz w:val="22"/>
                <w:szCs w:val="22"/>
              </w:rPr>
              <w:t>ny other relevant roles</w:t>
            </w:r>
          </w:p>
          <w:p w14:paraId="7EA9D5CF" w14:textId="77777777" w:rsidR="00AE4046" w:rsidRPr="006D21C1" w:rsidRDefault="00AE4046" w:rsidP="00AE4046">
            <w:pPr>
              <w:pStyle w:val="paragraph"/>
              <w:spacing w:before="0" w:beforeAutospacing="0" w:after="0" w:afterAutospacing="0"/>
              <w:ind w:left="720"/>
              <w:textAlignment w:val="baseline"/>
              <w:rPr>
                <w:rStyle w:val="eop"/>
                <w:rFonts w:ascii="Arial" w:hAnsi="Arial" w:cs="Arial"/>
                <w:sz w:val="22"/>
                <w:szCs w:val="22"/>
              </w:rPr>
            </w:pPr>
          </w:p>
          <w:p w14:paraId="1ED34366" w14:textId="5053C3D6" w:rsidR="00F84D18" w:rsidRPr="006D21C1" w:rsidRDefault="00AE4046" w:rsidP="007F6443">
            <w:pPr>
              <w:pStyle w:val="paragraph"/>
              <w:spacing w:before="0" w:beforeAutospacing="0" w:after="0" w:afterAutospacing="0"/>
              <w:textAlignment w:val="baseline"/>
              <w:rPr>
                <w:rStyle w:val="eop"/>
                <w:rFonts w:ascii="Arial" w:hAnsi="Arial" w:cs="Arial"/>
                <w:sz w:val="22"/>
                <w:szCs w:val="22"/>
              </w:rPr>
            </w:pPr>
            <w:r w:rsidRPr="006D21C1">
              <w:rPr>
                <w:rStyle w:val="eop"/>
                <w:rFonts w:ascii="Arial" w:hAnsi="Arial" w:cs="Arial"/>
                <w:sz w:val="22"/>
                <w:szCs w:val="22"/>
              </w:rPr>
              <w:t xml:space="preserve">Please provide </w:t>
            </w:r>
            <w:r w:rsidR="00FA2BED" w:rsidRPr="006D21C1">
              <w:rPr>
                <w:rStyle w:val="eop"/>
                <w:rFonts w:ascii="Arial" w:hAnsi="Arial" w:cs="Arial"/>
                <w:sz w:val="22"/>
                <w:szCs w:val="22"/>
              </w:rPr>
              <w:t>details of</w:t>
            </w:r>
            <w:r w:rsidR="007F6443" w:rsidRPr="006D21C1">
              <w:rPr>
                <w:rStyle w:val="eop"/>
                <w:rFonts w:ascii="Arial" w:hAnsi="Arial" w:cs="Arial"/>
                <w:sz w:val="22"/>
                <w:szCs w:val="22"/>
              </w:rPr>
              <w:t xml:space="preserve"> t</w:t>
            </w:r>
            <w:r w:rsidR="00D1789F" w:rsidRPr="006D21C1">
              <w:rPr>
                <w:rFonts w:ascii="Arial" w:hAnsi="Arial" w:cs="Arial"/>
                <w:sz w:val="22"/>
                <w:szCs w:val="22"/>
              </w:rPr>
              <w:t xml:space="preserve">he </w:t>
            </w:r>
            <w:r w:rsidR="0071676D" w:rsidRPr="006D21C1">
              <w:rPr>
                <w:rFonts w:ascii="Arial" w:hAnsi="Arial" w:cs="Arial"/>
                <w:sz w:val="22"/>
                <w:szCs w:val="22"/>
              </w:rPr>
              <w:t xml:space="preserve">types of </w:t>
            </w:r>
            <w:r w:rsidR="00E5674B" w:rsidRPr="006D21C1">
              <w:rPr>
                <w:rFonts w:ascii="Arial" w:hAnsi="Arial" w:cs="Arial"/>
                <w:sz w:val="22"/>
                <w:szCs w:val="22"/>
              </w:rPr>
              <w:t>experience and</w:t>
            </w:r>
            <w:r w:rsidR="00D1789F" w:rsidRPr="006D21C1">
              <w:rPr>
                <w:rFonts w:ascii="Arial" w:hAnsi="Arial" w:cs="Arial"/>
                <w:sz w:val="22"/>
                <w:szCs w:val="22"/>
              </w:rPr>
              <w:t xml:space="preserve"> </w:t>
            </w:r>
            <w:r w:rsidR="000742D7" w:rsidRPr="006D21C1">
              <w:rPr>
                <w:rFonts w:ascii="Arial" w:hAnsi="Arial" w:cs="Arial"/>
                <w:sz w:val="22"/>
                <w:szCs w:val="22"/>
              </w:rPr>
              <w:t>q</w:t>
            </w:r>
            <w:r w:rsidR="00F84D18" w:rsidRPr="006D21C1">
              <w:rPr>
                <w:rFonts w:ascii="Arial" w:hAnsi="Arial" w:cs="Arial"/>
                <w:sz w:val="22"/>
                <w:szCs w:val="22"/>
              </w:rPr>
              <w:t xml:space="preserve">ualifications </w:t>
            </w:r>
            <w:r w:rsidR="00007617" w:rsidRPr="006D21C1">
              <w:rPr>
                <w:rFonts w:ascii="Arial" w:hAnsi="Arial" w:cs="Arial"/>
                <w:sz w:val="22"/>
                <w:szCs w:val="22"/>
              </w:rPr>
              <w:t xml:space="preserve">relevant </w:t>
            </w:r>
            <w:r w:rsidR="000742D7" w:rsidRPr="006D21C1">
              <w:rPr>
                <w:rFonts w:ascii="Arial" w:hAnsi="Arial" w:cs="Arial"/>
                <w:sz w:val="22"/>
                <w:szCs w:val="22"/>
              </w:rPr>
              <w:t xml:space="preserve">for staff </w:t>
            </w:r>
            <w:r w:rsidR="00BB7576" w:rsidRPr="006D21C1">
              <w:rPr>
                <w:rFonts w:ascii="Arial" w:hAnsi="Arial" w:cs="Arial"/>
                <w:sz w:val="22"/>
                <w:szCs w:val="22"/>
              </w:rPr>
              <w:t>to provide the required service</w:t>
            </w:r>
            <w:r w:rsidR="0071676D" w:rsidRPr="006D21C1">
              <w:rPr>
                <w:rFonts w:ascii="Arial" w:hAnsi="Arial" w:cs="Arial"/>
                <w:sz w:val="22"/>
                <w:szCs w:val="22"/>
              </w:rPr>
              <w:t>s (either existing staff or those to be recruited)</w:t>
            </w:r>
            <w:r w:rsidR="003A2B7A" w:rsidRPr="006D21C1">
              <w:rPr>
                <w:rFonts w:ascii="Arial" w:hAnsi="Arial" w:cs="Arial"/>
                <w:sz w:val="22"/>
                <w:szCs w:val="22"/>
              </w:rPr>
              <w:t>.</w:t>
            </w:r>
            <w:r w:rsidR="00EC2189" w:rsidRPr="006D21C1">
              <w:rPr>
                <w:rFonts w:ascii="Arial" w:hAnsi="Arial" w:cs="Arial"/>
                <w:sz w:val="22"/>
                <w:szCs w:val="22"/>
              </w:rPr>
              <w:br/>
            </w:r>
            <w:r w:rsidR="00EC2189" w:rsidRPr="006D21C1">
              <w:rPr>
                <w:rStyle w:val="eop"/>
                <w:rFonts w:ascii="Arial" w:hAnsi="Arial" w:cs="Arial"/>
                <w:sz w:val="22"/>
                <w:szCs w:val="22"/>
              </w:rPr>
              <w:br/>
              <w:t xml:space="preserve">Please identify where any subcontractors are required to deliver </w:t>
            </w:r>
            <w:r w:rsidR="006F2CE7" w:rsidRPr="006D21C1">
              <w:rPr>
                <w:rStyle w:val="eop"/>
                <w:rFonts w:ascii="Arial" w:hAnsi="Arial" w:cs="Arial"/>
                <w:sz w:val="22"/>
                <w:szCs w:val="22"/>
              </w:rPr>
              <w:t>the requirements of the specification</w:t>
            </w:r>
          </w:p>
          <w:p w14:paraId="677CA265" w14:textId="394BC006" w:rsidR="00EB2C8E" w:rsidRPr="006D21C1" w:rsidRDefault="00EB2C8E" w:rsidP="00CF7C01">
            <w:pPr>
              <w:pStyle w:val="paragraph"/>
              <w:spacing w:before="0" w:beforeAutospacing="0" w:after="0" w:afterAutospacing="0"/>
              <w:textAlignment w:val="baseline"/>
              <w:rPr>
                <w:rFonts w:ascii="Arial" w:hAnsi="Arial" w:cs="Arial"/>
                <w:sz w:val="22"/>
                <w:szCs w:val="22"/>
              </w:rPr>
            </w:pPr>
          </w:p>
          <w:p w14:paraId="336EE00C" w14:textId="4F16330E" w:rsidR="00EB2C8E" w:rsidRPr="006D21C1" w:rsidRDefault="002E4DCB" w:rsidP="00CF7C01">
            <w:pPr>
              <w:pStyle w:val="pf0"/>
              <w:rPr>
                <w:rFonts w:ascii="Arial" w:eastAsia="Arial" w:hAnsi="Arial" w:cs="Arial"/>
                <w:b/>
                <w:sz w:val="22"/>
                <w:szCs w:val="22"/>
              </w:rPr>
            </w:pPr>
            <w:r w:rsidRPr="006D21C1">
              <w:rPr>
                <w:rFonts w:ascii="Arial" w:eastAsia="Arial" w:hAnsi="Arial" w:cs="Arial"/>
                <w:b/>
                <w:sz w:val="22"/>
                <w:szCs w:val="22"/>
              </w:rPr>
              <w:t>You may provide</w:t>
            </w:r>
            <w:r w:rsidR="00082AED" w:rsidRPr="006D21C1">
              <w:rPr>
                <w:rFonts w:ascii="Arial" w:eastAsia="Arial" w:hAnsi="Arial" w:cs="Arial"/>
                <w:b/>
                <w:sz w:val="22"/>
                <w:szCs w:val="22"/>
              </w:rPr>
              <w:t xml:space="preserve"> </w:t>
            </w:r>
            <w:r w:rsidR="00EB2C8E" w:rsidRPr="006D21C1">
              <w:rPr>
                <w:rFonts w:ascii="Arial" w:eastAsia="Arial" w:hAnsi="Arial" w:cs="Arial"/>
                <w:b/>
                <w:sz w:val="22"/>
                <w:szCs w:val="22"/>
              </w:rPr>
              <w:t xml:space="preserve">any </w:t>
            </w:r>
            <w:r w:rsidR="00915836" w:rsidRPr="006D21C1">
              <w:rPr>
                <w:rFonts w:ascii="Arial" w:eastAsia="Arial" w:hAnsi="Arial" w:cs="Arial"/>
                <w:b/>
                <w:sz w:val="22"/>
                <w:szCs w:val="22"/>
              </w:rPr>
              <w:t xml:space="preserve">relevant </w:t>
            </w:r>
            <w:r w:rsidR="00EB2C8E" w:rsidRPr="006D21C1">
              <w:rPr>
                <w:rFonts w:ascii="Arial" w:eastAsia="Arial" w:hAnsi="Arial" w:cs="Arial"/>
                <w:b/>
                <w:sz w:val="22"/>
                <w:szCs w:val="22"/>
              </w:rPr>
              <w:t>supporting evidence such as charts, diagrams, policies, reports.</w:t>
            </w:r>
            <w:r w:rsidR="00325C37" w:rsidRPr="006D21C1">
              <w:rPr>
                <w:rFonts w:ascii="Arial" w:eastAsia="Arial" w:hAnsi="Arial" w:cs="Arial"/>
                <w:b/>
                <w:sz w:val="22"/>
                <w:szCs w:val="22"/>
              </w:rPr>
              <w:t xml:space="preserve">  These will not count towards the word count.</w:t>
            </w:r>
          </w:p>
        </w:tc>
        <w:tc>
          <w:tcPr>
            <w:tcW w:w="687" w:type="pct"/>
          </w:tcPr>
          <w:p w14:paraId="3F9600A7" w14:textId="170D5D7B" w:rsidR="00EB2C8E" w:rsidRPr="006D21C1" w:rsidRDefault="00CD77AB" w:rsidP="00CF7C01">
            <w:pPr>
              <w:spacing w:before="100"/>
              <w:rPr>
                <w:rFonts w:ascii="Arial" w:eastAsia="Arial" w:hAnsi="Arial" w:cs="Arial"/>
                <w:b/>
                <w:color w:val="585858"/>
              </w:rPr>
            </w:pPr>
            <w:r>
              <w:rPr>
                <w:rFonts w:ascii="Arial" w:eastAsia="Arial" w:hAnsi="Arial" w:cs="Arial"/>
                <w:b/>
                <w:color w:val="585858"/>
              </w:rPr>
              <w:t>4</w:t>
            </w:r>
          </w:p>
        </w:tc>
      </w:tr>
      <w:tr w:rsidR="00EB2C8E" w:rsidRPr="006D21C1" w14:paraId="23B281E7" w14:textId="77777777" w:rsidTr="260629EB">
        <w:tc>
          <w:tcPr>
            <w:tcW w:w="5000" w:type="pct"/>
            <w:gridSpan w:val="3"/>
            <w:shd w:val="clear" w:color="auto" w:fill="56004E"/>
          </w:tcPr>
          <w:p w14:paraId="43E57602" w14:textId="77777777" w:rsidR="00EB2C8E" w:rsidRPr="006D21C1" w:rsidRDefault="00EB2C8E" w:rsidP="00CF7C01">
            <w:pPr>
              <w:rPr>
                <w:rFonts w:ascii="Arial" w:hAnsi="Arial" w:cs="Arial"/>
                <w:b/>
                <w:lang w:val="en-US"/>
              </w:rPr>
            </w:pPr>
            <w:r w:rsidRPr="006D21C1">
              <w:rPr>
                <w:rFonts w:ascii="Arial" w:hAnsi="Arial" w:cs="Arial"/>
                <w:b/>
                <w:lang w:val="en-US"/>
              </w:rPr>
              <w:lastRenderedPageBreak/>
              <w:t>Insert your response here:</w:t>
            </w:r>
          </w:p>
          <w:p w14:paraId="54ED03AA" w14:textId="4D769204" w:rsidR="00EB2C8E" w:rsidRPr="006D21C1" w:rsidRDefault="00B6234D" w:rsidP="00CF7C01">
            <w:pPr>
              <w:spacing w:before="100"/>
              <w:rPr>
                <w:rFonts w:ascii="Arial" w:eastAsia="Arial" w:hAnsi="Arial" w:cs="Arial"/>
                <w:b/>
                <w:color w:val="585858"/>
              </w:rPr>
            </w:pPr>
            <w:r w:rsidRPr="006D21C1">
              <w:rPr>
                <w:rFonts w:ascii="Arial" w:hAnsi="Arial" w:cs="Arial"/>
                <w:b/>
                <w:lang w:val="en-US"/>
              </w:rPr>
              <w:t xml:space="preserve"> </w:t>
            </w:r>
          </w:p>
        </w:tc>
      </w:tr>
      <w:tr w:rsidR="00EB2C8E" w:rsidRPr="006D21C1" w14:paraId="309009D3" w14:textId="77777777" w:rsidTr="260629EB">
        <w:tc>
          <w:tcPr>
            <w:tcW w:w="5000" w:type="pct"/>
            <w:gridSpan w:val="3"/>
            <w:shd w:val="clear" w:color="auto" w:fill="auto"/>
          </w:tcPr>
          <w:p w14:paraId="122E3909" w14:textId="77777777" w:rsidR="00EB2C8E" w:rsidRPr="006D21C1" w:rsidRDefault="00EB2C8E" w:rsidP="00CF7C01">
            <w:pPr>
              <w:rPr>
                <w:rFonts w:ascii="Arial" w:hAnsi="Arial" w:cs="Arial"/>
                <w:b/>
                <w:lang w:val="en-US"/>
              </w:rPr>
            </w:pPr>
          </w:p>
          <w:p w14:paraId="124ED801" w14:textId="77777777" w:rsidR="00EB2C8E" w:rsidRPr="006D21C1" w:rsidRDefault="00EB2C8E" w:rsidP="00CF7C01">
            <w:pPr>
              <w:rPr>
                <w:rFonts w:ascii="Arial" w:hAnsi="Arial" w:cs="Arial"/>
                <w:b/>
                <w:lang w:val="en-US"/>
              </w:rPr>
            </w:pPr>
          </w:p>
          <w:p w14:paraId="75C147A5" w14:textId="77777777" w:rsidR="00EB2C8E" w:rsidRPr="006D21C1" w:rsidRDefault="00EB2C8E" w:rsidP="00CF7C01">
            <w:pPr>
              <w:rPr>
                <w:rFonts w:ascii="Arial" w:hAnsi="Arial" w:cs="Arial"/>
                <w:b/>
                <w:lang w:val="en-US"/>
              </w:rPr>
            </w:pPr>
          </w:p>
          <w:p w14:paraId="12E6885E" w14:textId="77777777" w:rsidR="00EB2C8E" w:rsidRPr="006D21C1" w:rsidRDefault="00EB2C8E" w:rsidP="00CF7C01">
            <w:pPr>
              <w:rPr>
                <w:rFonts w:ascii="Arial" w:hAnsi="Arial" w:cs="Arial"/>
                <w:b/>
                <w:lang w:val="en-US"/>
              </w:rPr>
            </w:pPr>
          </w:p>
          <w:p w14:paraId="310A48B4" w14:textId="77777777" w:rsidR="00EB2C8E" w:rsidRPr="006D21C1" w:rsidRDefault="00EB2C8E" w:rsidP="00CF7C01">
            <w:pPr>
              <w:rPr>
                <w:rFonts w:ascii="Arial" w:hAnsi="Arial" w:cs="Arial"/>
                <w:b/>
                <w:lang w:val="en-US"/>
              </w:rPr>
            </w:pPr>
          </w:p>
          <w:p w14:paraId="7293F0F6" w14:textId="77777777" w:rsidR="00EB2C8E" w:rsidRPr="006D21C1" w:rsidRDefault="00EB2C8E" w:rsidP="00CF7C01">
            <w:pPr>
              <w:rPr>
                <w:rFonts w:ascii="Arial" w:hAnsi="Arial" w:cs="Arial"/>
                <w:b/>
                <w:lang w:val="en-US"/>
              </w:rPr>
            </w:pPr>
          </w:p>
        </w:tc>
      </w:tr>
    </w:tbl>
    <w:p w14:paraId="20D5B241" w14:textId="77777777" w:rsidR="00EB2C8E" w:rsidRPr="006D21C1" w:rsidRDefault="00EB2C8E" w:rsidP="00EB2C8E">
      <w:pPr>
        <w:rPr>
          <w:rFonts w:ascii="Arial" w:hAnsi="Arial" w:cs="Arial"/>
        </w:rPr>
      </w:pPr>
    </w:p>
    <w:p w14:paraId="1D1A181F" w14:textId="29CF3EAF" w:rsidR="006F0E49" w:rsidRPr="006D21C1" w:rsidRDefault="006F0E49">
      <w:pPr>
        <w:rPr>
          <w:rFonts w:ascii="Arial" w:hAnsi="Arial" w:cs="Arial"/>
        </w:rPr>
      </w:pPr>
      <w:r w:rsidRPr="006D21C1">
        <w:rPr>
          <w:rFonts w:ascii="Arial" w:hAnsi="Arial" w:cs="Arial"/>
        </w:rPr>
        <w:br w:type="page"/>
      </w:r>
    </w:p>
    <w:p w14:paraId="0EA490F3" w14:textId="77777777" w:rsidR="00EB2C8E" w:rsidRPr="006D21C1" w:rsidRDefault="00EB2C8E" w:rsidP="00EB2C8E">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5036"/>
        <w:gridCol w:w="6996"/>
        <w:gridCol w:w="1916"/>
      </w:tblGrid>
      <w:tr w:rsidR="00EB2C8E" w:rsidRPr="006D21C1" w14:paraId="5FED920E" w14:textId="77777777" w:rsidTr="57C01F99">
        <w:tc>
          <w:tcPr>
            <w:tcW w:w="1805" w:type="pct"/>
            <w:shd w:val="clear" w:color="auto" w:fill="56004E"/>
          </w:tcPr>
          <w:p w14:paraId="0D1C1AA2" w14:textId="77777777" w:rsidR="00EB2C8E" w:rsidRPr="006D21C1" w:rsidRDefault="00EB2C8E" w:rsidP="00CF7C01">
            <w:pPr>
              <w:pStyle w:val="pf0"/>
              <w:rPr>
                <w:rFonts w:ascii="Arial" w:eastAsia="Arial" w:hAnsi="Arial" w:cs="Arial"/>
                <w:sz w:val="22"/>
                <w:szCs w:val="22"/>
              </w:rPr>
            </w:pPr>
            <w:r w:rsidRPr="006D21C1">
              <w:rPr>
                <w:rFonts w:ascii="Arial" w:eastAsia="Arial" w:hAnsi="Arial" w:cs="Arial"/>
                <w:b/>
                <w:color w:val="FFFFFF" w:themeColor="background1"/>
                <w:sz w:val="22"/>
                <w:szCs w:val="22"/>
              </w:rPr>
              <w:t>Question</w:t>
            </w:r>
          </w:p>
        </w:tc>
        <w:tc>
          <w:tcPr>
            <w:tcW w:w="2508" w:type="pct"/>
            <w:shd w:val="clear" w:color="auto" w:fill="56004E"/>
          </w:tcPr>
          <w:p w14:paraId="0A366344" w14:textId="77777777" w:rsidR="00EB2C8E" w:rsidRPr="006D21C1" w:rsidRDefault="00EB2C8E" w:rsidP="00CF7C01">
            <w:pPr>
              <w:pStyle w:val="pf0"/>
              <w:rPr>
                <w:rFonts w:ascii="Arial" w:eastAsia="Arial" w:hAnsi="Arial" w:cs="Arial"/>
                <w:b/>
                <w:sz w:val="22"/>
                <w:szCs w:val="22"/>
                <w:highlight w:val="yellow"/>
              </w:rPr>
            </w:pPr>
            <w:r w:rsidRPr="006D21C1">
              <w:rPr>
                <w:rFonts w:ascii="Arial" w:eastAsia="Arial" w:hAnsi="Arial" w:cs="Arial"/>
                <w:b/>
                <w:color w:val="FFFFFF" w:themeColor="background1"/>
                <w:sz w:val="22"/>
                <w:szCs w:val="22"/>
              </w:rPr>
              <w:t xml:space="preserve">Response Criteria </w:t>
            </w:r>
          </w:p>
        </w:tc>
        <w:tc>
          <w:tcPr>
            <w:tcW w:w="687" w:type="pct"/>
            <w:shd w:val="clear" w:color="auto" w:fill="56004E"/>
          </w:tcPr>
          <w:p w14:paraId="638AD3D6" w14:textId="77777777" w:rsidR="00EB2C8E" w:rsidRPr="006D21C1" w:rsidRDefault="00EB2C8E" w:rsidP="00CF7C01">
            <w:pPr>
              <w:spacing w:before="100"/>
              <w:rPr>
                <w:rFonts w:ascii="Arial" w:eastAsia="Arial" w:hAnsi="Arial" w:cs="Arial"/>
                <w:b/>
                <w:color w:val="585858"/>
              </w:rPr>
            </w:pPr>
            <w:r w:rsidRPr="006D21C1">
              <w:rPr>
                <w:rFonts w:ascii="Arial" w:eastAsia="Arial" w:hAnsi="Arial" w:cs="Arial"/>
                <w:b/>
                <w:color w:val="FFFFFF" w:themeColor="background1"/>
              </w:rPr>
              <w:t xml:space="preserve">Weighting % </w:t>
            </w:r>
          </w:p>
        </w:tc>
      </w:tr>
      <w:tr w:rsidR="00EB2C8E" w:rsidRPr="006D21C1" w14:paraId="36E94147" w14:textId="77777777" w:rsidTr="57C01F99">
        <w:tc>
          <w:tcPr>
            <w:tcW w:w="1805" w:type="pct"/>
          </w:tcPr>
          <w:p w14:paraId="380910B5" w14:textId="753D77FD" w:rsidR="00EB2C8E" w:rsidRPr="006D21C1" w:rsidRDefault="00EB2C8E" w:rsidP="00CF7C01">
            <w:pPr>
              <w:pStyle w:val="pf0"/>
              <w:rPr>
                <w:rFonts w:ascii="Arial" w:hAnsi="Arial" w:cs="Arial"/>
                <w:sz w:val="22"/>
                <w:szCs w:val="22"/>
              </w:rPr>
            </w:pPr>
            <w:r w:rsidRPr="006D21C1">
              <w:rPr>
                <w:rFonts w:ascii="Arial" w:eastAsia="Arial" w:hAnsi="Arial" w:cs="Arial"/>
                <w:sz w:val="22"/>
                <w:szCs w:val="22"/>
              </w:rPr>
              <w:t xml:space="preserve">Question </w:t>
            </w:r>
            <w:r w:rsidR="00D018ED" w:rsidRPr="006D21C1">
              <w:rPr>
                <w:rFonts w:ascii="Arial" w:eastAsia="Arial" w:hAnsi="Arial" w:cs="Arial"/>
                <w:sz w:val="22"/>
                <w:szCs w:val="22"/>
              </w:rPr>
              <w:t>2</w:t>
            </w:r>
            <w:r w:rsidRPr="006D21C1">
              <w:rPr>
                <w:rStyle w:val="cf01"/>
                <w:rFonts w:ascii="Arial" w:hAnsi="Arial" w:cs="Arial"/>
                <w:sz w:val="22"/>
                <w:szCs w:val="22"/>
              </w:rPr>
              <w:t xml:space="preserve"> </w:t>
            </w:r>
            <w:r w:rsidR="00320EE4" w:rsidRPr="006D21C1">
              <w:rPr>
                <w:rStyle w:val="cf01"/>
                <w:rFonts w:ascii="Arial" w:hAnsi="Arial" w:cs="Arial"/>
                <w:sz w:val="22"/>
                <w:szCs w:val="22"/>
              </w:rPr>
              <w:t>–</w:t>
            </w:r>
            <w:r w:rsidRPr="006D21C1">
              <w:rPr>
                <w:rStyle w:val="cf01"/>
                <w:rFonts w:ascii="Arial" w:hAnsi="Arial" w:cs="Arial"/>
                <w:sz w:val="22"/>
                <w:szCs w:val="22"/>
              </w:rPr>
              <w:t xml:space="preserve"> </w:t>
            </w:r>
            <w:r w:rsidR="003E3D4A" w:rsidRPr="006D21C1">
              <w:rPr>
                <w:rStyle w:val="cf01"/>
                <w:rFonts w:ascii="Arial" w:hAnsi="Arial" w:cs="Arial"/>
                <w:sz w:val="22"/>
                <w:szCs w:val="22"/>
              </w:rPr>
              <w:t>How can the project be delivered in a timely manner?</w:t>
            </w:r>
            <w:r w:rsidRPr="006D21C1">
              <w:rPr>
                <w:rStyle w:val="cf01"/>
                <w:rFonts w:ascii="Arial" w:hAnsi="Arial" w:cs="Arial"/>
                <w:sz w:val="22"/>
                <w:szCs w:val="22"/>
              </w:rPr>
              <w:t xml:space="preserve"> </w:t>
            </w:r>
          </w:p>
          <w:p w14:paraId="4ED2BFA0" w14:textId="77777777" w:rsidR="00EB2C8E" w:rsidRPr="006D21C1" w:rsidRDefault="00EB2C8E" w:rsidP="00CF7C01">
            <w:pPr>
              <w:spacing w:before="100"/>
              <w:rPr>
                <w:rFonts w:ascii="Arial" w:eastAsia="Arial" w:hAnsi="Arial" w:cs="Arial"/>
              </w:rPr>
            </w:pPr>
          </w:p>
        </w:tc>
        <w:tc>
          <w:tcPr>
            <w:tcW w:w="2508" w:type="pct"/>
          </w:tcPr>
          <w:p w14:paraId="060E4F18" w14:textId="2BD6C7D2" w:rsidR="00EB2C8E" w:rsidRPr="006D21C1" w:rsidRDefault="00EB2C8E" w:rsidP="00CF7C01">
            <w:pPr>
              <w:pStyle w:val="paragraph"/>
              <w:spacing w:before="0" w:beforeAutospacing="0" w:after="0" w:afterAutospacing="0"/>
              <w:textAlignment w:val="baseline"/>
              <w:rPr>
                <w:rStyle w:val="eop"/>
                <w:rFonts w:ascii="Arial" w:hAnsi="Arial" w:cs="Arial"/>
                <w:sz w:val="22"/>
                <w:szCs w:val="22"/>
              </w:rPr>
            </w:pPr>
            <w:r w:rsidRPr="006D21C1">
              <w:rPr>
                <w:rStyle w:val="normaltextrun"/>
                <w:rFonts w:ascii="Arial" w:hAnsi="Arial" w:cs="Arial"/>
                <w:sz w:val="22"/>
                <w:szCs w:val="22"/>
              </w:rPr>
              <w:t>Provide a</w:t>
            </w:r>
            <w:r w:rsidR="004A1F0B" w:rsidRPr="006D21C1">
              <w:rPr>
                <w:rStyle w:val="normaltextrun"/>
                <w:rFonts w:ascii="Arial" w:hAnsi="Arial" w:cs="Arial"/>
                <w:sz w:val="22"/>
                <w:szCs w:val="22"/>
              </w:rPr>
              <w:t xml:space="preserve">n implementation programme </w:t>
            </w:r>
            <w:r w:rsidRPr="006D21C1">
              <w:rPr>
                <w:rStyle w:val="normaltextrun"/>
                <w:rFonts w:ascii="Arial" w:hAnsi="Arial" w:cs="Arial"/>
                <w:sz w:val="22"/>
                <w:szCs w:val="22"/>
              </w:rPr>
              <w:t xml:space="preserve">showing sequence and timing of the principal parts of the </w:t>
            </w:r>
            <w:r w:rsidR="001A01E3" w:rsidRPr="006D21C1">
              <w:rPr>
                <w:rStyle w:val="normaltextrun"/>
                <w:rFonts w:ascii="Arial" w:hAnsi="Arial" w:cs="Arial"/>
                <w:sz w:val="22"/>
                <w:szCs w:val="22"/>
              </w:rPr>
              <w:t xml:space="preserve">project </w:t>
            </w:r>
            <w:r w:rsidRPr="006D21C1">
              <w:rPr>
                <w:rStyle w:val="normaltextrun"/>
                <w:rFonts w:ascii="Arial" w:hAnsi="Arial" w:cs="Arial"/>
                <w:sz w:val="22"/>
                <w:szCs w:val="22"/>
              </w:rPr>
              <w:t>including full details of proposed phasing and periods for design and delivery. </w:t>
            </w:r>
            <w:r w:rsidRPr="006D21C1">
              <w:rPr>
                <w:rStyle w:val="eop"/>
                <w:rFonts w:ascii="Arial" w:hAnsi="Arial" w:cs="Arial"/>
                <w:sz w:val="22"/>
                <w:szCs w:val="22"/>
              </w:rPr>
              <w:t> </w:t>
            </w:r>
            <w:r w:rsidRPr="006D21C1">
              <w:rPr>
                <w:rFonts w:ascii="Arial" w:hAnsi="Arial" w:cs="Arial"/>
                <w:sz w:val="22"/>
                <w:szCs w:val="22"/>
              </w:rPr>
              <w:br/>
            </w:r>
            <w:r w:rsidRPr="006D21C1">
              <w:rPr>
                <w:rFonts w:ascii="Arial" w:hAnsi="Arial" w:cs="Arial"/>
                <w:sz w:val="22"/>
                <w:szCs w:val="22"/>
              </w:rPr>
              <w:br/>
            </w:r>
            <w:r w:rsidR="000B487F" w:rsidRPr="006D21C1">
              <w:rPr>
                <w:rStyle w:val="eop"/>
                <w:rFonts w:ascii="Arial" w:hAnsi="Arial" w:cs="Arial"/>
                <w:sz w:val="22"/>
                <w:szCs w:val="22"/>
              </w:rPr>
              <w:t xml:space="preserve">In particular the response shall include how the timescales set in the specification </w:t>
            </w:r>
            <w:r w:rsidR="00975445" w:rsidRPr="006D21C1">
              <w:rPr>
                <w:rFonts w:ascii="Arial" w:hAnsi="Arial" w:cs="Arial"/>
                <w:sz w:val="22"/>
                <w:szCs w:val="22"/>
              </w:rPr>
              <w:t xml:space="preserve">, </w:t>
            </w:r>
            <w:r w:rsidR="000B487F" w:rsidRPr="006D21C1">
              <w:rPr>
                <w:rFonts w:ascii="Arial" w:hAnsi="Arial" w:cs="Arial"/>
                <w:sz w:val="22"/>
                <w:szCs w:val="22"/>
              </w:rPr>
              <w:t xml:space="preserve"> to begin receiving applications within 2 months of contract signing and to commence inspection of properties within 4 months</w:t>
            </w:r>
            <w:r w:rsidR="00975445" w:rsidRPr="006D21C1">
              <w:rPr>
                <w:rFonts w:ascii="Arial" w:hAnsi="Arial" w:cs="Arial"/>
                <w:sz w:val="22"/>
                <w:szCs w:val="22"/>
              </w:rPr>
              <w:t>, shall be achieved</w:t>
            </w:r>
            <w:r w:rsidR="000B487F" w:rsidRPr="006D21C1">
              <w:rPr>
                <w:rFonts w:ascii="Arial" w:hAnsi="Arial" w:cs="Arial"/>
                <w:sz w:val="22"/>
                <w:szCs w:val="22"/>
              </w:rPr>
              <w:t>.</w:t>
            </w:r>
          </w:p>
          <w:p w14:paraId="57F161D7" w14:textId="77777777" w:rsidR="000E1917" w:rsidRPr="006D21C1" w:rsidRDefault="000E1917" w:rsidP="00CF7C01">
            <w:pPr>
              <w:pStyle w:val="paragraph"/>
              <w:spacing w:before="0" w:beforeAutospacing="0" w:after="0" w:afterAutospacing="0"/>
              <w:textAlignment w:val="baseline"/>
              <w:rPr>
                <w:rStyle w:val="eop"/>
                <w:rFonts w:ascii="Arial" w:hAnsi="Arial" w:cs="Arial"/>
                <w:sz w:val="22"/>
                <w:szCs w:val="22"/>
              </w:rPr>
            </w:pPr>
          </w:p>
          <w:p w14:paraId="1558E3C0" w14:textId="7D98D32B" w:rsidR="000E1917" w:rsidRPr="006D21C1" w:rsidRDefault="00FA35C2" w:rsidP="00CF7C01">
            <w:pPr>
              <w:pStyle w:val="paragraph"/>
              <w:spacing w:before="0" w:beforeAutospacing="0" w:after="0" w:afterAutospacing="0"/>
              <w:textAlignment w:val="baseline"/>
              <w:rPr>
                <w:rStyle w:val="eop"/>
                <w:rFonts w:ascii="Arial" w:hAnsi="Arial" w:cs="Arial"/>
                <w:sz w:val="22"/>
                <w:szCs w:val="22"/>
              </w:rPr>
            </w:pPr>
            <w:r w:rsidRPr="006D21C1">
              <w:rPr>
                <w:rStyle w:val="eop"/>
                <w:rFonts w:ascii="Arial" w:hAnsi="Arial" w:cs="Arial"/>
                <w:sz w:val="22"/>
                <w:szCs w:val="22"/>
              </w:rPr>
              <w:t>Response t</w:t>
            </w:r>
            <w:r w:rsidR="000E1917" w:rsidRPr="006D21C1">
              <w:rPr>
                <w:rStyle w:val="eop"/>
                <w:rFonts w:ascii="Arial" w:hAnsi="Arial" w:cs="Arial"/>
                <w:sz w:val="22"/>
                <w:szCs w:val="22"/>
              </w:rPr>
              <w:t>o include (b</w:t>
            </w:r>
            <w:r w:rsidR="00FE337B" w:rsidRPr="006D21C1">
              <w:rPr>
                <w:rStyle w:val="eop"/>
                <w:rFonts w:ascii="Arial" w:hAnsi="Arial" w:cs="Arial"/>
                <w:sz w:val="22"/>
                <w:szCs w:val="22"/>
              </w:rPr>
              <w:t>u</w:t>
            </w:r>
            <w:r w:rsidR="000E1917" w:rsidRPr="006D21C1">
              <w:rPr>
                <w:rStyle w:val="eop"/>
                <w:rFonts w:ascii="Arial" w:hAnsi="Arial" w:cs="Arial"/>
                <w:sz w:val="22"/>
                <w:szCs w:val="22"/>
              </w:rPr>
              <w:t>t not limited to)</w:t>
            </w:r>
          </w:p>
          <w:p w14:paraId="34BE1A4D" w14:textId="52FB9CD2" w:rsidR="000E1917" w:rsidRPr="006D21C1" w:rsidRDefault="006E72C0" w:rsidP="000E1917">
            <w:pPr>
              <w:pStyle w:val="paragraph"/>
              <w:numPr>
                <w:ilvl w:val="0"/>
                <w:numId w:val="18"/>
              </w:numPr>
              <w:spacing w:before="0" w:beforeAutospacing="0" w:after="0" w:afterAutospacing="0"/>
              <w:textAlignment w:val="baseline"/>
              <w:rPr>
                <w:rStyle w:val="eop"/>
                <w:rFonts w:ascii="Arial" w:hAnsi="Arial" w:cs="Arial"/>
                <w:sz w:val="22"/>
                <w:szCs w:val="22"/>
              </w:rPr>
            </w:pPr>
            <w:r w:rsidRPr="006D21C1">
              <w:rPr>
                <w:rStyle w:val="eop"/>
                <w:rFonts w:ascii="Arial" w:hAnsi="Arial" w:cs="Arial"/>
                <w:sz w:val="22"/>
                <w:szCs w:val="22"/>
              </w:rPr>
              <w:t>Programme</w:t>
            </w:r>
            <w:r w:rsidR="00CF1FF3" w:rsidRPr="006D21C1">
              <w:rPr>
                <w:rStyle w:val="eop"/>
                <w:rFonts w:ascii="Arial" w:hAnsi="Arial" w:cs="Arial"/>
                <w:sz w:val="22"/>
                <w:szCs w:val="22"/>
              </w:rPr>
              <w:t xml:space="preserve"> </w:t>
            </w:r>
            <w:r w:rsidRPr="006D21C1">
              <w:rPr>
                <w:rStyle w:val="eop"/>
                <w:rFonts w:ascii="Arial" w:hAnsi="Arial" w:cs="Arial"/>
                <w:sz w:val="22"/>
                <w:szCs w:val="22"/>
              </w:rPr>
              <w:t>from contract award</w:t>
            </w:r>
            <w:r w:rsidR="00825AE0" w:rsidRPr="006D21C1">
              <w:rPr>
                <w:rStyle w:val="eop"/>
                <w:rFonts w:ascii="Arial" w:hAnsi="Arial" w:cs="Arial"/>
                <w:sz w:val="22"/>
                <w:szCs w:val="22"/>
              </w:rPr>
              <w:t xml:space="preserve"> to taking applications and </w:t>
            </w:r>
            <w:r w:rsidR="00A8637F" w:rsidRPr="006D21C1">
              <w:rPr>
                <w:rStyle w:val="eop"/>
                <w:rFonts w:ascii="Arial" w:hAnsi="Arial" w:cs="Arial"/>
                <w:sz w:val="22"/>
                <w:szCs w:val="22"/>
              </w:rPr>
              <w:t>commencing inspections</w:t>
            </w:r>
          </w:p>
          <w:p w14:paraId="35A520DA" w14:textId="10BCE39C" w:rsidR="006E72C0" w:rsidRPr="006D21C1" w:rsidRDefault="006E72C0" w:rsidP="00C3662B">
            <w:pPr>
              <w:pStyle w:val="paragraph"/>
              <w:numPr>
                <w:ilvl w:val="0"/>
                <w:numId w:val="18"/>
              </w:numPr>
              <w:spacing w:before="0" w:beforeAutospacing="0" w:after="0" w:afterAutospacing="0"/>
              <w:textAlignment w:val="baseline"/>
              <w:rPr>
                <w:rStyle w:val="eop"/>
                <w:rFonts w:ascii="Arial" w:hAnsi="Arial" w:cs="Arial"/>
                <w:sz w:val="22"/>
                <w:szCs w:val="22"/>
              </w:rPr>
            </w:pPr>
            <w:r w:rsidRPr="006D21C1">
              <w:rPr>
                <w:rStyle w:val="eop"/>
                <w:rFonts w:ascii="Arial" w:hAnsi="Arial" w:cs="Arial"/>
                <w:sz w:val="22"/>
                <w:szCs w:val="22"/>
              </w:rPr>
              <w:t>Website/application portal setup</w:t>
            </w:r>
            <w:r w:rsidR="00174BCC" w:rsidRPr="006D21C1">
              <w:rPr>
                <w:rStyle w:val="eop"/>
                <w:rFonts w:ascii="Arial" w:hAnsi="Arial" w:cs="Arial"/>
                <w:sz w:val="22"/>
                <w:szCs w:val="22"/>
              </w:rPr>
              <w:t xml:space="preserve"> </w:t>
            </w:r>
          </w:p>
          <w:p w14:paraId="3FEACF73" w14:textId="6575B750" w:rsidR="00174BCC" w:rsidRPr="006D21C1" w:rsidRDefault="00174BCC" w:rsidP="000E1917">
            <w:pPr>
              <w:pStyle w:val="paragraph"/>
              <w:numPr>
                <w:ilvl w:val="0"/>
                <w:numId w:val="18"/>
              </w:numPr>
              <w:spacing w:before="0" w:beforeAutospacing="0" w:after="0" w:afterAutospacing="0"/>
              <w:textAlignment w:val="baseline"/>
              <w:rPr>
                <w:rStyle w:val="eop"/>
                <w:rFonts w:ascii="Arial" w:hAnsi="Arial" w:cs="Arial"/>
                <w:sz w:val="22"/>
                <w:szCs w:val="22"/>
              </w:rPr>
            </w:pPr>
            <w:r w:rsidRPr="006D21C1">
              <w:rPr>
                <w:rStyle w:val="eop"/>
                <w:rFonts w:ascii="Arial" w:hAnsi="Arial" w:cs="Arial"/>
                <w:sz w:val="22"/>
                <w:szCs w:val="22"/>
              </w:rPr>
              <w:t>Preparations for inspections</w:t>
            </w:r>
          </w:p>
          <w:p w14:paraId="60CFAE9C" w14:textId="353E002F" w:rsidR="00DB3C46" w:rsidRPr="006D21C1" w:rsidRDefault="00DB3C46" w:rsidP="002E395F">
            <w:pPr>
              <w:pStyle w:val="paragraph"/>
              <w:numPr>
                <w:ilvl w:val="0"/>
                <w:numId w:val="18"/>
              </w:numPr>
              <w:spacing w:before="0" w:beforeAutospacing="0" w:after="0" w:afterAutospacing="0"/>
              <w:textAlignment w:val="baseline"/>
              <w:rPr>
                <w:rStyle w:val="eop"/>
                <w:rFonts w:ascii="Arial" w:hAnsi="Arial" w:cs="Arial"/>
                <w:sz w:val="22"/>
                <w:szCs w:val="22"/>
              </w:rPr>
            </w:pPr>
            <w:r w:rsidRPr="006D21C1">
              <w:rPr>
                <w:rStyle w:val="eop"/>
                <w:rFonts w:ascii="Arial" w:hAnsi="Arial" w:cs="Arial"/>
                <w:sz w:val="22"/>
                <w:szCs w:val="22"/>
              </w:rPr>
              <w:t>Completion of inspection programme</w:t>
            </w:r>
          </w:p>
          <w:p w14:paraId="6DFD09C2" w14:textId="1D4E8447" w:rsidR="00EB2C8E" w:rsidRPr="006D21C1" w:rsidRDefault="00AB7FD2" w:rsidP="57C01F99">
            <w:pPr>
              <w:pStyle w:val="paragraph"/>
              <w:spacing w:before="0" w:beforeAutospacing="0" w:after="0" w:afterAutospacing="0"/>
              <w:textAlignment w:val="baseline"/>
              <w:rPr>
                <w:rStyle w:val="eop"/>
                <w:rFonts w:ascii="Arial" w:hAnsi="Arial" w:cs="Arial"/>
                <w:sz w:val="22"/>
                <w:szCs w:val="22"/>
              </w:rPr>
            </w:pPr>
            <w:r w:rsidRPr="006D21C1">
              <w:rPr>
                <w:rStyle w:val="eop"/>
                <w:rFonts w:ascii="Arial" w:hAnsi="Arial" w:cs="Arial"/>
                <w:sz w:val="22"/>
                <w:szCs w:val="22"/>
              </w:rPr>
              <w:t xml:space="preserve">In relation to the additional </w:t>
            </w:r>
            <w:r w:rsidR="0096393F">
              <w:rPr>
                <w:rStyle w:val="eop"/>
                <w:rFonts w:ascii="Arial" w:hAnsi="Arial" w:cs="Arial"/>
                <w:sz w:val="22"/>
                <w:szCs w:val="22"/>
              </w:rPr>
              <w:t>HMO</w:t>
            </w:r>
            <w:r w:rsidRPr="006D21C1">
              <w:rPr>
                <w:rStyle w:val="eop"/>
                <w:rFonts w:ascii="Arial" w:hAnsi="Arial" w:cs="Arial"/>
                <w:sz w:val="22"/>
                <w:szCs w:val="22"/>
              </w:rPr>
              <w:t xml:space="preserve"> licensing scheme and the selective licensing scheme.</w:t>
            </w:r>
          </w:p>
          <w:p w14:paraId="05F09B62" w14:textId="77777777" w:rsidR="00AB7FD2" w:rsidRPr="006D21C1" w:rsidRDefault="00AB7FD2" w:rsidP="00CF7C01">
            <w:pPr>
              <w:pStyle w:val="paragraph"/>
              <w:spacing w:before="0" w:beforeAutospacing="0" w:after="0" w:afterAutospacing="0"/>
              <w:textAlignment w:val="baseline"/>
              <w:rPr>
                <w:rFonts w:ascii="Arial" w:hAnsi="Arial" w:cs="Arial"/>
                <w:sz w:val="22"/>
                <w:szCs w:val="22"/>
              </w:rPr>
            </w:pPr>
          </w:p>
          <w:p w14:paraId="1F6C409A" w14:textId="6C2EFB42" w:rsidR="00EB2C8E" w:rsidRPr="006D21C1" w:rsidRDefault="00EB2C8E" w:rsidP="23D93E0F">
            <w:pPr>
              <w:pStyle w:val="paragraph"/>
              <w:spacing w:before="0" w:beforeAutospacing="0" w:after="0" w:afterAutospacing="0"/>
              <w:textAlignment w:val="baseline"/>
              <w:rPr>
                <w:rStyle w:val="eop"/>
                <w:rFonts w:ascii="Arial" w:hAnsi="Arial" w:cs="Arial"/>
                <w:sz w:val="22"/>
                <w:szCs w:val="22"/>
              </w:rPr>
            </w:pPr>
            <w:r w:rsidRPr="006D21C1">
              <w:rPr>
                <w:rStyle w:val="normaltextrun"/>
                <w:rFonts w:ascii="Arial" w:hAnsi="Arial" w:cs="Arial"/>
                <w:sz w:val="22"/>
                <w:szCs w:val="22"/>
              </w:rPr>
              <w:t>The programme will clearly set out the sequence of the activities and time limits within each activity e.g., when the activity will commence and be completed. </w:t>
            </w:r>
            <w:r w:rsidRPr="006D21C1">
              <w:rPr>
                <w:rStyle w:val="eop"/>
                <w:rFonts w:ascii="Arial" w:hAnsi="Arial" w:cs="Arial"/>
                <w:sz w:val="22"/>
                <w:szCs w:val="22"/>
              </w:rPr>
              <w:t> </w:t>
            </w:r>
          </w:p>
          <w:p w14:paraId="16F727CB" w14:textId="77777777" w:rsidR="00EB2C8E" w:rsidRPr="006D21C1" w:rsidRDefault="00EB2C8E" w:rsidP="00CF7C01">
            <w:pPr>
              <w:pStyle w:val="paragraph"/>
              <w:spacing w:before="0" w:beforeAutospacing="0" w:after="0" w:afterAutospacing="0"/>
              <w:textAlignment w:val="baseline"/>
              <w:rPr>
                <w:rFonts w:ascii="Arial" w:hAnsi="Arial" w:cs="Arial"/>
                <w:sz w:val="22"/>
                <w:szCs w:val="22"/>
              </w:rPr>
            </w:pPr>
          </w:p>
          <w:p w14:paraId="22BE540A" w14:textId="5EB0EABA" w:rsidR="00EB2C8E" w:rsidRPr="006D21C1" w:rsidRDefault="00EB2C8E" w:rsidP="00CF7C01">
            <w:pPr>
              <w:pStyle w:val="paragraph"/>
              <w:spacing w:before="0" w:beforeAutospacing="0" w:after="0" w:afterAutospacing="0"/>
              <w:textAlignment w:val="baseline"/>
              <w:rPr>
                <w:rFonts w:ascii="Arial" w:hAnsi="Arial" w:cs="Arial"/>
                <w:sz w:val="22"/>
                <w:szCs w:val="22"/>
              </w:rPr>
            </w:pPr>
            <w:r w:rsidRPr="006D21C1">
              <w:rPr>
                <w:rStyle w:val="normaltextrun"/>
                <w:rFonts w:ascii="Arial" w:hAnsi="Arial" w:cs="Arial"/>
                <w:sz w:val="22"/>
                <w:szCs w:val="22"/>
              </w:rPr>
              <w:t>Critical paths and activities must be clearly highlighted. </w:t>
            </w:r>
            <w:r w:rsidRPr="006D21C1">
              <w:rPr>
                <w:rStyle w:val="eop"/>
                <w:rFonts w:ascii="Arial" w:hAnsi="Arial" w:cs="Arial"/>
                <w:sz w:val="22"/>
                <w:szCs w:val="22"/>
              </w:rPr>
              <w:t> </w:t>
            </w:r>
            <w:r w:rsidR="00AE297B" w:rsidRPr="006D21C1">
              <w:rPr>
                <w:rStyle w:val="eop"/>
                <w:rFonts w:ascii="Arial" w:hAnsi="Arial" w:cs="Arial"/>
                <w:sz w:val="22"/>
                <w:szCs w:val="22"/>
              </w:rPr>
              <w:br/>
            </w:r>
            <w:r w:rsidR="00AE297B" w:rsidRPr="006D21C1">
              <w:rPr>
                <w:rStyle w:val="eop"/>
                <w:rFonts w:ascii="Arial" w:hAnsi="Arial" w:cs="Arial"/>
                <w:sz w:val="22"/>
                <w:szCs w:val="22"/>
              </w:rPr>
              <w:br/>
              <w:t>Areas</w:t>
            </w:r>
            <w:r w:rsidR="00E00185" w:rsidRPr="006D21C1">
              <w:rPr>
                <w:rStyle w:val="eop"/>
                <w:rFonts w:ascii="Arial" w:hAnsi="Arial" w:cs="Arial"/>
                <w:sz w:val="22"/>
                <w:szCs w:val="22"/>
              </w:rPr>
              <w:t xml:space="preserve"> of the implementation plan requiring input from Reading Borough Council staff must also be highlighted</w:t>
            </w:r>
            <w:r w:rsidR="00A55BAA" w:rsidRPr="006D21C1">
              <w:rPr>
                <w:rStyle w:val="eop"/>
                <w:rFonts w:ascii="Arial" w:hAnsi="Arial" w:cs="Arial"/>
                <w:sz w:val="22"/>
                <w:szCs w:val="22"/>
              </w:rPr>
              <w:t>.</w:t>
            </w:r>
          </w:p>
          <w:p w14:paraId="35558575" w14:textId="77777777" w:rsidR="00EB2C8E" w:rsidRPr="006D21C1" w:rsidRDefault="00EB2C8E" w:rsidP="00CF7C01">
            <w:pPr>
              <w:pStyle w:val="pf0"/>
              <w:rPr>
                <w:rFonts w:ascii="Arial" w:eastAsia="Arial" w:hAnsi="Arial" w:cs="Arial"/>
                <w:b/>
                <w:sz w:val="22"/>
                <w:szCs w:val="22"/>
              </w:rPr>
            </w:pPr>
            <w:r w:rsidRPr="006D21C1">
              <w:rPr>
                <w:rFonts w:ascii="Arial" w:eastAsia="Arial" w:hAnsi="Arial" w:cs="Arial"/>
                <w:b/>
                <w:sz w:val="22"/>
                <w:szCs w:val="22"/>
              </w:rPr>
              <w:t xml:space="preserve">Please provide any </w:t>
            </w:r>
            <w:r w:rsidR="00A9152D" w:rsidRPr="006D21C1">
              <w:rPr>
                <w:rFonts w:ascii="Arial" w:eastAsia="Arial" w:hAnsi="Arial" w:cs="Arial"/>
                <w:b/>
                <w:sz w:val="22"/>
                <w:szCs w:val="22"/>
              </w:rPr>
              <w:t xml:space="preserve">relevant </w:t>
            </w:r>
            <w:r w:rsidRPr="006D21C1">
              <w:rPr>
                <w:rFonts w:ascii="Arial" w:eastAsia="Arial" w:hAnsi="Arial" w:cs="Arial"/>
                <w:b/>
                <w:sz w:val="22"/>
                <w:szCs w:val="22"/>
              </w:rPr>
              <w:t>supporting evidence such as charts, diagrams.</w:t>
            </w:r>
          </w:p>
          <w:p w14:paraId="7AAACD6F" w14:textId="2EC3925A" w:rsidR="006F0E49" w:rsidRPr="006D21C1" w:rsidRDefault="006F0E49" w:rsidP="00CF7C01">
            <w:pPr>
              <w:pStyle w:val="pf0"/>
              <w:rPr>
                <w:rFonts w:ascii="Arial" w:eastAsia="Arial" w:hAnsi="Arial" w:cs="Arial"/>
                <w:b/>
                <w:sz w:val="22"/>
                <w:szCs w:val="22"/>
                <w:highlight w:val="yellow"/>
              </w:rPr>
            </w:pPr>
          </w:p>
        </w:tc>
        <w:tc>
          <w:tcPr>
            <w:tcW w:w="687" w:type="pct"/>
          </w:tcPr>
          <w:p w14:paraId="0598184F" w14:textId="55D1C4C4" w:rsidR="00EB2C8E" w:rsidRPr="006D21C1" w:rsidRDefault="00C63432" w:rsidP="00CF7C01">
            <w:pPr>
              <w:spacing w:before="100"/>
              <w:rPr>
                <w:rFonts w:ascii="Arial" w:eastAsia="Arial" w:hAnsi="Arial" w:cs="Arial"/>
                <w:b/>
                <w:color w:val="585858"/>
              </w:rPr>
            </w:pPr>
            <w:r>
              <w:rPr>
                <w:rFonts w:ascii="Arial" w:eastAsia="Arial" w:hAnsi="Arial" w:cs="Arial"/>
                <w:b/>
                <w:color w:val="585858"/>
              </w:rPr>
              <w:t>8</w:t>
            </w:r>
          </w:p>
        </w:tc>
      </w:tr>
      <w:tr w:rsidR="00EB2C8E" w:rsidRPr="006D21C1" w14:paraId="23F1EC0C" w14:textId="77777777" w:rsidTr="57C01F99">
        <w:tc>
          <w:tcPr>
            <w:tcW w:w="5000" w:type="pct"/>
            <w:gridSpan w:val="3"/>
            <w:shd w:val="clear" w:color="auto" w:fill="56004E"/>
          </w:tcPr>
          <w:p w14:paraId="2D7A0B93" w14:textId="77777777" w:rsidR="00EB2C8E" w:rsidRPr="006D21C1" w:rsidRDefault="00EB2C8E" w:rsidP="00CF7C01">
            <w:pPr>
              <w:rPr>
                <w:rFonts w:ascii="Arial" w:hAnsi="Arial" w:cs="Arial"/>
                <w:b/>
                <w:lang w:val="en-US"/>
              </w:rPr>
            </w:pPr>
            <w:r w:rsidRPr="006D21C1">
              <w:rPr>
                <w:rFonts w:ascii="Arial" w:hAnsi="Arial" w:cs="Arial"/>
                <w:b/>
                <w:lang w:val="en-US"/>
              </w:rPr>
              <w:lastRenderedPageBreak/>
              <w:t>Insert your response here:</w:t>
            </w:r>
          </w:p>
          <w:p w14:paraId="3E1AC485" w14:textId="39B2DA9E" w:rsidR="00EB2C8E" w:rsidRPr="006D21C1" w:rsidRDefault="00B6234D" w:rsidP="00CF7C01">
            <w:pPr>
              <w:spacing w:before="100"/>
              <w:rPr>
                <w:rFonts w:ascii="Arial" w:eastAsia="Arial" w:hAnsi="Arial" w:cs="Arial"/>
                <w:b/>
                <w:color w:val="585858"/>
              </w:rPr>
            </w:pPr>
            <w:r w:rsidRPr="006D21C1">
              <w:rPr>
                <w:rFonts w:ascii="Arial" w:hAnsi="Arial" w:cs="Arial"/>
                <w:b/>
                <w:lang w:val="en-US"/>
              </w:rPr>
              <w:t xml:space="preserve"> </w:t>
            </w:r>
          </w:p>
        </w:tc>
      </w:tr>
      <w:tr w:rsidR="00EB2C8E" w:rsidRPr="006D21C1" w14:paraId="1C188567" w14:textId="77777777" w:rsidTr="57C01F99">
        <w:tc>
          <w:tcPr>
            <w:tcW w:w="5000" w:type="pct"/>
            <w:gridSpan w:val="3"/>
          </w:tcPr>
          <w:p w14:paraId="12F95803" w14:textId="77777777" w:rsidR="00EB2C8E" w:rsidRPr="006D21C1" w:rsidRDefault="00EB2C8E" w:rsidP="00CF7C01">
            <w:pPr>
              <w:rPr>
                <w:rFonts w:ascii="Arial" w:hAnsi="Arial" w:cs="Arial"/>
                <w:b/>
                <w:lang w:val="en-US"/>
              </w:rPr>
            </w:pPr>
          </w:p>
          <w:p w14:paraId="02B221CB" w14:textId="77777777" w:rsidR="00EB2C8E" w:rsidRPr="006D21C1" w:rsidRDefault="00EB2C8E" w:rsidP="00CF7C01">
            <w:pPr>
              <w:rPr>
                <w:rFonts w:ascii="Arial" w:hAnsi="Arial" w:cs="Arial"/>
                <w:b/>
                <w:lang w:val="en-US"/>
              </w:rPr>
            </w:pPr>
          </w:p>
          <w:p w14:paraId="06C70CCA" w14:textId="77777777" w:rsidR="00EB2C8E" w:rsidRPr="006D21C1" w:rsidRDefault="00EB2C8E" w:rsidP="00CF7C01">
            <w:pPr>
              <w:rPr>
                <w:rFonts w:ascii="Arial" w:hAnsi="Arial" w:cs="Arial"/>
                <w:b/>
                <w:lang w:val="en-US"/>
              </w:rPr>
            </w:pPr>
          </w:p>
          <w:p w14:paraId="1D426306" w14:textId="77777777" w:rsidR="00EB2C8E" w:rsidRPr="006D21C1" w:rsidRDefault="00EB2C8E" w:rsidP="00CF7C01">
            <w:pPr>
              <w:rPr>
                <w:rFonts w:ascii="Arial" w:hAnsi="Arial" w:cs="Arial"/>
                <w:b/>
                <w:lang w:val="en-US"/>
              </w:rPr>
            </w:pPr>
          </w:p>
          <w:p w14:paraId="16DDAC26" w14:textId="77777777" w:rsidR="00EB2C8E" w:rsidRPr="006D21C1" w:rsidRDefault="00EB2C8E" w:rsidP="00CF7C01">
            <w:pPr>
              <w:rPr>
                <w:rFonts w:ascii="Arial" w:hAnsi="Arial" w:cs="Arial"/>
                <w:b/>
                <w:lang w:val="en-US"/>
              </w:rPr>
            </w:pPr>
          </w:p>
          <w:p w14:paraId="5121E344" w14:textId="77777777" w:rsidR="00EB2C8E" w:rsidRPr="006D21C1" w:rsidRDefault="00EB2C8E" w:rsidP="00CF7C01">
            <w:pPr>
              <w:spacing w:before="100"/>
              <w:rPr>
                <w:rFonts w:ascii="Arial" w:eastAsia="Arial" w:hAnsi="Arial" w:cs="Arial"/>
                <w:b/>
                <w:color w:val="585858"/>
              </w:rPr>
            </w:pPr>
          </w:p>
        </w:tc>
      </w:tr>
    </w:tbl>
    <w:p w14:paraId="73C28C8B" w14:textId="07504BB7" w:rsidR="006F0E49" w:rsidRPr="006D21C1" w:rsidRDefault="006F0E49" w:rsidP="00EB2C8E">
      <w:pPr>
        <w:rPr>
          <w:rFonts w:ascii="Arial" w:hAnsi="Arial" w:cs="Arial"/>
        </w:rPr>
      </w:pPr>
    </w:p>
    <w:p w14:paraId="2E755225" w14:textId="77777777" w:rsidR="006F0E49" w:rsidRPr="006D21C1" w:rsidRDefault="006F0E49">
      <w:pPr>
        <w:rPr>
          <w:rFonts w:ascii="Arial" w:hAnsi="Arial" w:cs="Arial"/>
        </w:rPr>
      </w:pPr>
      <w:r w:rsidRPr="006D21C1">
        <w:rPr>
          <w:rFonts w:ascii="Arial" w:hAnsi="Arial" w:cs="Arial"/>
        </w:rPr>
        <w:br w:type="page"/>
      </w:r>
    </w:p>
    <w:p w14:paraId="33B0238B" w14:textId="77777777" w:rsidR="00EB2C8E" w:rsidRPr="006D21C1" w:rsidRDefault="00EB2C8E" w:rsidP="00EB2C8E">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5036"/>
        <w:gridCol w:w="6996"/>
        <w:gridCol w:w="1916"/>
      </w:tblGrid>
      <w:tr w:rsidR="00EB2C8E" w:rsidRPr="006D21C1" w14:paraId="38D14219" w14:textId="77777777" w:rsidTr="23D93E0F">
        <w:tc>
          <w:tcPr>
            <w:tcW w:w="1805" w:type="pct"/>
            <w:shd w:val="clear" w:color="auto" w:fill="56004E"/>
          </w:tcPr>
          <w:p w14:paraId="09969F52" w14:textId="77777777" w:rsidR="00EB2C8E" w:rsidRPr="006D21C1" w:rsidRDefault="00EB2C8E" w:rsidP="00CF7C01">
            <w:pPr>
              <w:pStyle w:val="pf0"/>
              <w:rPr>
                <w:rFonts w:ascii="Arial" w:eastAsia="Arial" w:hAnsi="Arial" w:cs="Arial"/>
                <w:sz w:val="22"/>
                <w:szCs w:val="22"/>
              </w:rPr>
            </w:pPr>
            <w:r w:rsidRPr="006D21C1">
              <w:rPr>
                <w:rFonts w:ascii="Arial" w:eastAsia="Arial" w:hAnsi="Arial" w:cs="Arial"/>
                <w:b/>
                <w:color w:val="FFFFFF" w:themeColor="background1"/>
                <w:sz w:val="22"/>
                <w:szCs w:val="22"/>
              </w:rPr>
              <w:t>Question</w:t>
            </w:r>
          </w:p>
        </w:tc>
        <w:tc>
          <w:tcPr>
            <w:tcW w:w="2508" w:type="pct"/>
            <w:shd w:val="clear" w:color="auto" w:fill="56004E"/>
          </w:tcPr>
          <w:p w14:paraId="726AB2C6" w14:textId="77777777" w:rsidR="00EB2C8E" w:rsidRPr="006D21C1" w:rsidRDefault="00EB2C8E" w:rsidP="00CF7C01">
            <w:pPr>
              <w:rPr>
                <w:rFonts w:ascii="Arial" w:hAnsi="Arial" w:cs="Arial"/>
              </w:rPr>
            </w:pPr>
            <w:r w:rsidRPr="006D21C1">
              <w:rPr>
                <w:rFonts w:ascii="Arial" w:eastAsia="Arial" w:hAnsi="Arial" w:cs="Arial"/>
                <w:b/>
                <w:color w:val="FFFFFF" w:themeColor="background1"/>
              </w:rPr>
              <w:t xml:space="preserve">Response Criteria </w:t>
            </w:r>
          </w:p>
        </w:tc>
        <w:tc>
          <w:tcPr>
            <w:tcW w:w="687" w:type="pct"/>
            <w:shd w:val="clear" w:color="auto" w:fill="56004E"/>
          </w:tcPr>
          <w:p w14:paraId="025959A8" w14:textId="77777777" w:rsidR="00EB2C8E" w:rsidRPr="006D21C1" w:rsidRDefault="00EB2C8E" w:rsidP="00CF7C01">
            <w:pPr>
              <w:spacing w:before="100"/>
              <w:rPr>
                <w:rFonts w:ascii="Arial" w:eastAsia="Arial" w:hAnsi="Arial" w:cs="Arial"/>
                <w:b/>
                <w:color w:val="585858"/>
              </w:rPr>
            </w:pPr>
            <w:r w:rsidRPr="006D21C1">
              <w:rPr>
                <w:rFonts w:ascii="Arial" w:eastAsia="Arial" w:hAnsi="Arial" w:cs="Arial"/>
                <w:b/>
                <w:color w:val="FFFFFF" w:themeColor="background1"/>
              </w:rPr>
              <w:t xml:space="preserve">Weighting % </w:t>
            </w:r>
          </w:p>
        </w:tc>
      </w:tr>
      <w:tr w:rsidR="00EB2C8E" w:rsidRPr="006D21C1" w14:paraId="3C7DEA15" w14:textId="77777777" w:rsidTr="23D93E0F">
        <w:tc>
          <w:tcPr>
            <w:tcW w:w="1805" w:type="pct"/>
          </w:tcPr>
          <w:p w14:paraId="4EE1782C" w14:textId="41F0E0B7" w:rsidR="00EB2C8E" w:rsidRPr="006D21C1" w:rsidRDefault="00EB2C8E" w:rsidP="00CF7C01">
            <w:pPr>
              <w:pStyle w:val="pf0"/>
              <w:rPr>
                <w:rFonts w:ascii="Arial" w:hAnsi="Arial" w:cs="Arial"/>
                <w:sz w:val="22"/>
                <w:szCs w:val="22"/>
              </w:rPr>
            </w:pPr>
            <w:r w:rsidRPr="006D21C1">
              <w:rPr>
                <w:rFonts w:ascii="Arial" w:eastAsia="Arial" w:hAnsi="Arial" w:cs="Arial"/>
                <w:sz w:val="22"/>
                <w:szCs w:val="22"/>
              </w:rPr>
              <w:t xml:space="preserve">Question </w:t>
            </w:r>
            <w:r w:rsidR="00D018ED" w:rsidRPr="006D21C1">
              <w:rPr>
                <w:rFonts w:ascii="Arial" w:eastAsia="Arial" w:hAnsi="Arial" w:cs="Arial"/>
                <w:sz w:val="22"/>
                <w:szCs w:val="22"/>
              </w:rPr>
              <w:t>3</w:t>
            </w:r>
            <w:r w:rsidRPr="006D21C1">
              <w:rPr>
                <w:rStyle w:val="cf01"/>
                <w:rFonts w:ascii="Arial" w:hAnsi="Arial" w:cs="Arial"/>
                <w:sz w:val="22"/>
                <w:szCs w:val="22"/>
              </w:rPr>
              <w:t xml:space="preserve"> - Detail or risk management approach or provide a copy of your risk matrix. </w:t>
            </w:r>
          </w:p>
          <w:p w14:paraId="3ACC1E94" w14:textId="77777777" w:rsidR="00EB2C8E" w:rsidRPr="006D21C1" w:rsidRDefault="00EB2C8E" w:rsidP="00CF7C01">
            <w:pPr>
              <w:spacing w:before="100"/>
              <w:rPr>
                <w:rFonts w:ascii="Arial" w:eastAsia="Arial" w:hAnsi="Arial" w:cs="Arial"/>
              </w:rPr>
            </w:pPr>
          </w:p>
        </w:tc>
        <w:tc>
          <w:tcPr>
            <w:tcW w:w="2508" w:type="pct"/>
          </w:tcPr>
          <w:p w14:paraId="43BDF180" w14:textId="77777777" w:rsidR="00EB2C8E" w:rsidRPr="006D21C1" w:rsidRDefault="00EB2C8E" w:rsidP="00CF7C01">
            <w:pPr>
              <w:rPr>
                <w:rFonts w:ascii="Arial" w:hAnsi="Arial" w:cs="Arial"/>
              </w:rPr>
            </w:pPr>
            <w:r w:rsidRPr="006D21C1">
              <w:rPr>
                <w:rFonts w:ascii="Arial" w:hAnsi="Arial" w:cs="Arial"/>
              </w:rPr>
              <w:t xml:space="preserve">Please explain your risk management procedures, including what risks you feel are vital to overcome as part of this contract, as well as monitoring and mitigation approaches you would use. </w:t>
            </w:r>
          </w:p>
          <w:p w14:paraId="36208E5E" w14:textId="77777777" w:rsidR="00F15248" w:rsidRPr="006D21C1" w:rsidRDefault="00F15248" w:rsidP="00CF7C01">
            <w:pPr>
              <w:rPr>
                <w:rFonts w:ascii="Arial" w:hAnsi="Arial" w:cs="Arial"/>
              </w:rPr>
            </w:pPr>
          </w:p>
          <w:p w14:paraId="6788EE7F" w14:textId="00662DF5" w:rsidR="00F15248" w:rsidRPr="006D21C1" w:rsidRDefault="006C257F" w:rsidP="00F15248">
            <w:pPr>
              <w:rPr>
                <w:rFonts w:ascii="Arial" w:hAnsi="Arial" w:cs="Arial"/>
              </w:rPr>
            </w:pPr>
            <w:r w:rsidRPr="006D21C1">
              <w:rPr>
                <w:rFonts w:ascii="Arial" w:hAnsi="Arial" w:cs="Arial"/>
              </w:rPr>
              <w:t>Explain your c</w:t>
            </w:r>
            <w:r w:rsidR="00F15248" w:rsidRPr="006D21C1">
              <w:rPr>
                <w:rFonts w:ascii="Arial" w:hAnsi="Arial" w:cs="Arial"/>
              </w:rPr>
              <w:t xml:space="preserve">ontingency </w:t>
            </w:r>
            <w:r w:rsidRPr="006D21C1">
              <w:rPr>
                <w:rFonts w:ascii="Arial" w:hAnsi="Arial" w:cs="Arial"/>
              </w:rPr>
              <w:t>p</w:t>
            </w:r>
            <w:r w:rsidR="00F15248" w:rsidRPr="006D21C1">
              <w:rPr>
                <w:rFonts w:ascii="Arial" w:hAnsi="Arial" w:cs="Arial"/>
              </w:rPr>
              <w:t>lans: for handling unexpected issues</w:t>
            </w:r>
          </w:p>
          <w:p w14:paraId="3208D771" w14:textId="23B9A320" w:rsidR="00F71929" w:rsidRPr="006D21C1" w:rsidRDefault="00F15248" w:rsidP="00F71929">
            <w:pPr>
              <w:pStyle w:val="paragraph"/>
              <w:spacing w:before="0" w:beforeAutospacing="0" w:after="0" w:afterAutospacing="0"/>
              <w:textAlignment w:val="baseline"/>
              <w:rPr>
                <w:rStyle w:val="normaltextrun"/>
                <w:rFonts w:ascii="Arial" w:hAnsi="Arial" w:cs="Arial"/>
                <w:sz w:val="22"/>
                <w:szCs w:val="22"/>
              </w:rPr>
            </w:pPr>
            <w:r w:rsidRPr="006D21C1">
              <w:rPr>
                <w:rFonts w:ascii="Arial" w:hAnsi="Arial" w:cs="Arial"/>
                <w:sz w:val="22"/>
                <w:szCs w:val="22"/>
              </w:rPr>
              <w:t xml:space="preserve">or delays which maintain business </w:t>
            </w:r>
            <w:r w:rsidR="006663F1" w:rsidRPr="006D21C1">
              <w:rPr>
                <w:rFonts w:ascii="Arial" w:hAnsi="Arial" w:cs="Arial"/>
                <w:sz w:val="22"/>
                <w:szCs w:val="22"/>
              </w:rPr>
              <w:t xml:space="preserve">continuity, </w:t>
            </w:r>
            <w:r w:rsidR="006663F1" w:rsidRPr="006D21C1">
              <w:rPr>
                <w:rStyle w:val="normaltextrun"/>
                <w:rFonts w:ascii="Arial" w:hAnsi="Arial" w:cs="Arial"/>
                <w:sz w:val="22"/>
                <w:szCs w:val="22"/>
              </w:rPr>
              <w:t>this</w:t>
            </w:r>
            <w:r w:rsidR="00F71929" w:rsidRPr="006D21C1">
              <w:rPr>
                <w:rStyle w:val="normaltextrun"/>
                <w:rFonts w:ascii="Arial" w:hAnsi="Arial" w:cs="Arial"/>
                <w:sz w:val="22"/>
                <w:szCs w:val="22"/>
              </w:rPr>
              <w:t xml:space="preserve"> will form the basis of a single risk register that will be managed from appointment.</w:t>
            </w:r>
          </w:p>
          <w:p w14:paraId="339841FB" w14:textId="183DE1B8" w:rsidR="00F15248" w:rsidRPr="006D21C1" w:rsidRDefault="00F15248" w:rsidP="00F15248">
            <w:pPr>
              <w:rPr>
                <w:rFonts w:ascii="Arial" w:hAnsi="Arial" w:cs="Arial"/>
              </w:rPr>
            </w:pPr>
            <w:r w:rsidRPr="006D21C1">
              <w:rPr>
                <w:rFonts w:ascii="Arial" w:hAnsi="Arial" w:cs="Arial"/>
              </w:rPr>
              <w:t>.</w:t>
            </w:r>
          </w:p>
          <w:p w14:paraId="68E69E41" w14:textId="77777777" w:rsidR="00EB2C8E" w:rsidRPr="006D21C1" w:rsidRDefault="00EB2C8E" w:rsidP="00CF7C01">
            <w:pPr>
              <w:rPr>
                <w:rFonts w:ascii="Arial" w:hAnsi="Arial" w:cs="Arial"/>
              </w:rPr>
            </w:pPr>
          </w:p>
          <w:p w14:paraId="72520CE3" w14:textId="7ADEF57D" w:rsidR="00EB2C8E" w:rsidRPr="006D21C1" w:rsidRDefault="00EB2C8E" w:rsidP="00EB2C8E">
            <w:pPr>
              <w:pStyle w:val="paragraph"/>
              <w:numPr>
                <w:ilvl w:val="0"/>
                <w:numId w:val="11"/>
              </w:numPr>
              <w:spacing w:before="0" w:beforeAutospacing="0" w:after="0" w:afterAutospacing="0"/>
              <w:textAlignment w:val="baseline"/>
              <w:rPr>
                <w:rFonts w:ascii="Arial" w:hAnsi="Arial" w:cs="Arial"/>
                <w:sz w:val="22"/>
                <w:szCs w:val="22"/>
              </w:rPr>
            </w:pPr>
            <w:r w:rsidRPr="006D21C1">
              <w:rPr>
                <w:rStyle w:val="normaltextrun"/>
                <w:rFonts w:ascii="Arial" w:hAnsi="Arial" w:cs="Arial"/>
                <w:sz w:val="22"/>
                <w:szCs w:val="22"/>
              </w:rPr>
              <w:t>Provide a project specific Risk Registe</w:t>
            </w:r>
            <w:r w:rsidR="00D42959" w:rsidRPr="006D21C1">
              <w:rPr>
                <w:rStyle w:val="normaltextrun"/>
                <w:rFonts w:ascii="Arial" w:hAnsi="Arial" w:cs="Arial"/>
                <w:sz w:val="22"/>
                <w:szCs w:val="22"/>
              </w:rPr>
              <w:t>r, or a redacted example from a similar project.</w:t>
            </w:r>
          </w:p>
          <w:p w14:paraId="3A88666E" w14:textId="10588F95" w:rsidR="00EB2C8E" w:rsidRPr="006D21C1" w:rsidRDefault="00EB2C8E" w:rsidP="00D105FA">
            <w:pPr>
              <w:pStyle w:val="paragraph"/>
              <w:spacing w:before="0" w:beforeAutospacing="0" w:after="0" w:afterAutospacing="0"/>
              <w:ind w:left="720"/>
              <w:textAlignment w:val="baseline"/>
              <w:rPr>
                <w:rFonts w:ascii="Arial" w:hAnsi="Arial" w:cs="Arial"/>
                <w:sz w:val="22"/>
                <w:szCs w:val="22"/>
              </w:rPr>
            </w:pPr>
            <w:r w:rsidRPr="006D21C1">
              <w:rPr>
                <w:rStyle w:val="normaltextrun"/>
                <w:rFonts w:ascii="Arial" w:hAnsi="Arial" w:cs="Arial"/>
                <w:sz w:val="22"/>
                <w:szCs w:val="22"/>
              </w:rPr>
              <w:t xml:space="preserve">The risk register </w:t>
            </w:r>
            <w:r w:rsidR="00B2480A" w:rsidRPr="006D21C1">
              <w:rPr>
                <w:rStyle w:val="normaltextrun"/>
                <w:rFonts w:ascii="Arial" w:hAnsi="Arial" w:cs="Arial"/>
                <w:sz w:val="22"/>
                <w:szCs w:val="22"/>
              </w:rPr>
              <w:t>shoul</w:t>
            </w:r>
            <w:r w:rsidR="00EF6AC1" w:rsidRPr="006D21C1">
              <w:rPr>
                <w:rStyle w:val="normaltextrun"/>
                <w:rFonts w:ascii="Arial" w:hAnsi="Arial" w:cs="Arial"/>
                <w:sz w:val="22"/>
                <w:szCs w:val="22"/>
              </w:rPr>
              <w:t>d</w:t>
            </w:r>
            <w:r w:rsidRPr="006D21C1">
              <w:rPr>
                <w:rStyle w:val="normaltextrun"/>
                <w:rFonts w:ascii="Arial" w:hAnsi="Arial" w:cs="Arial"/>
                <w:sz w:val="22"/>
                <w:szCs w:val="22"/>
              </w:rPr>
              <w:t xml:space="preserve"> be presented </w:t>
            </w:r>
            <w:r w:rsidR="00EF6AC1" w:rsidRPr="006D21C1">
              <w:rPr>
                <w:rStyle w:val="normaltextrun"/>
                <w:rFonts w:ascii="Arial" w:hAnsi="Arial" w:cs="Arial"/>
                <w:sz w:val="22"/>
                <w:szCs w:val="22"/>
              </w:rPr>
              <w:t>in a format which highlights</w:t>
            </w:r>
            <w:r w:rsidRPr="006D21C1">
              <w:rPr>
                <w:rStyle w:val="normaltextrun"/>
                <w:rFonts w:ascii="Arial" w:hAnsi="Arial" w:cs="Arial"/>
                <w:sz w:val="22"/>
                <w:szCs w:val="22"/>
              </w:rPr>
              <w:t xml:space="preserve"> the potential </w:t>
            </w:r>
            <w:r w:rsidR="00EB7D88" w:rsidRPr="006D21C1">
              <w:rPr>
                <w:rStyle w:val="normaltextrun"/>
                <w:rFonts w:ascii="Arial" w:hAnsi="Arial" w:cs="Arial"/>
                <w:sz w:val="22"/>
                <w:szCs w:val="22"/>
              </w:rPr>
              <w:t>significant</w:t>
            </w:r>
            <w:r w:rsidRPr="006D21C1">
              <w:rPr>
                <w:rStyle w:val="normaltextrun"/>
                <w:rFonts w:ascii="Arial" w:hAnsi="Arial" w:cs="Arial"/>
                <w:sz w:val="22"/>
                <w:szCs w:val="22"/>
              </w:rPr>
              <w:t xml:space="preserve"> risks</w:t>
            </w:r>
            <w:r w:rsidR="00EB7D88" w:rsidRPr="006D21C1">
              <w:rPr>
                <w:rStyle w:val="normaltextrun"/>
                <w:rFonts w:ascii="Arial" w:hAnsi="Arial" w:cs="Arial"/>
                <w:sz w:val="22"/>
                <w:szCs w:val="22"/>
              </w:rPr>
              <w:t xml:space="preserve"> (for example, </w:t>
            </w:r>
            <w:r w:rsidR="00A82B21" w:rsidRPr="006D21C1">
              <w:rPr>
                <w:rStyle w:val="normaltextrun"/>
                <w:rFonts w:ascii="Arial" w:hAnsi="Arial" w:cs="Arial"/>
                <w:sz w:val="22"/>
                <w:szCs w:val="22"/>
              </w:rPr>
              <w:t>Red Amber, Green)</w:t>
            </w:r>
            <w:r w:rsidRPr="006D21C1">
              <w:rPr>
                <w:rStyle w:val="normaltextrun"/>
                <w:rFonts w:ascii="Arial" w:hAnsi="Arial" w:cs="Arial"/>
                <w:sz w:val="22"/>
                <w:szCs w:val="22"/>
              </w:rPr>
              <w:t>. </w:t>
            </w:r>
            <w:r w:rsidRPr="006D21C1">
              <w:rPr>
                <w:rStyle w:val="eop"/>
                <w:rFonts w:ascii="Arial" w:hAnsi="Arial" w:cs="Arial"/>
                <w:sz w:val="22"/>
                <w:szCs w:val="22"/>
              </w:rPr>
              <w:t> </w:t>
            </w:r>
          </w:p>
          <w:p w14:paraId="1DCE58A3" w14:textId="77777777" w:rsidR="00EB2C8E" w:rsidRPr="006D21C1" w:rsidRDefault="00EB2C8E" w:rsidP="00EB2C8E">
            <w:pPr>
              <w:pStyle w:val="paragraph"/>
              <w:numPr>
                <w:ilvl w:val="0"/>
                <w:numId w:val="11"/>
              </w:numPr>
              <w:spacing w:before="0" w:beforeAutospacing="0" w:after="0" w:afterAutospacing="0"/>
              <w:textAlignment w:val="baseline"/>
              <w:rPr>
                <w:rFonts w:ascii="Arial" w:hAnsi="Arial" w:cs="Arial"/>
                <w:sz w:val="22"/>
                <w:szCs w:val="22"/>
              </w:rPr>
            </w:pPr>
            <w:r w:rsidRPr="006D21C1">
              <w:rPr>
                <w:rStyle w:val="normaltextrun"/>
                <w:rFonts w:ascii="Arial" w:hAnsi="Arial" w:cs="Arial"/>
                <w:sz w:val="22"/>
                <w:szCs w:val="22"/>
              </w:rPr>
              <w:t>Provide a commentary against each risk item explaining your approach to mitigating each item. </w:t>
            </w:r>
            <w:r w:rsidRPr="006D21C1">
              <w:rPr>
                <w:rStyle w:val="eop"/>
                <w:rFonts w:ascii="Arial" w:hAnsi="Arial" w:cs="Arial"/>
                <w:sz w:val="22"/>
                <w:szCs w:val="22"/>
              </w:rPr>
              <w:t> </w:t>
            </w:r>
          </w:p>
          <w:p w14:paraId="6486A01F" w14:textId="38FC0CA7" w:rsidR="00EB2C8E" w:rsidRPr="006D21C1" w:rsidRDefault="00545E67" w:rsidP="00CF7C01">
            <w:pPr>
              <w:pStyle w:val="pf0"/>
              <w:rPr>
                <w:rFonts w:ascii="Arial" w:eastAsia="Arial" w:hAnsi="Arial" w:cs="Arial"/>
                <w:b/>
                <w:sz w:val="22"/>
                <w:szCs w:val="22"/>
                <w:highlight w:val="yellow"/>
              </w:rPr>
            </w:pPr>
            <w:r w:rsidRPr="006D21C1">
              <w:rPr>
                <w:rFonts w:ascii="Arial" w:eastAsia="Arial" w:hAnsi="Arial" w:cs="Arial"/>
                <w:b/>
                <w:sz w:val="22"/>
                <w:szCs w:val="22"/>
              </w:rPr>
              <w:t>You may</w:t>
            </w:r>
            <w:r w:rsidR="00EB2C8E" w:rsidRPr="006D21C1">
              <w:rPr>
                <w:rFonts w:ascii="Arial" w:eastAsia="Arial" w:hAnsi="Arial" w:cs="Arial"/>
                <w:b/>
                <w:sz w:val="22"/>
                <w:szCs w:val="22"/>
              </w:rPr>
              <w:t xml:space="preserve"> provide any supporting evidence such as charts, diagrams, policies, reports.</w:t>
            </w:r>
          </w:p>
        </w:tc>
        <w:tc>
          <w:tcPr>
            <w:tcW w:w="687" w:type="pct"/>
          </w:tcPr>
          <w:p w14:paraId="1BB9A865" w14:textId="39814DD3" w:rsidR="00EB2C8E" w:rsidRPr="006D21C1" w:rsidRDefault="00C63432" w:rsidP="00CF7C01">
            <w:pPr>
              <w:spacing w:before="100"/>
              <w:rPr>
                <w:rFonts w:ascii="Arial" w:eastAsia="Arial" w:hAnsi="Arial" w:cs="Arial"/>
                <w:b/>
                <w:color w:val="585858"/>
              </w:rPr>
            </w:pPr>
            <w:r>
              <w:rPr>
                <w:rFonts w:ascii="Arial" w:eastAsia="Arial" w:hAnsi="Arial" w:cs="Arial"/>
                <w:b/>
                <w:color w:val="585858"/>
              </w:rPr>
              <w:t>5</w:t>
            </w:r>
          </w:p>
        </w:tc>
      </w:tr>
      <w:tr w:rsidR="00EB2C8E" w:rsidRPr="006D21C1" w14:paraId="080AFAAF" w14:textId="77777777" w:rsidTr="23D93E0F">
        <w:tc>
          <w:tcPr>
            <w:tcW w:w="5000" w:type="pct"/>
            <w:gridSpan w:val="3"/>
            <w:shd w:val="clear" w:color="auto" w:fill="56004E"/>
          </w:tcPr>
          <w:p w14:paraId="4589F4BB" w14:textId="77777777" w:rsidR="00EB2C8E" w:rsidRPr="006D21C1" w:rsidRDefault="00EB2C8E" w:rsidP="00CF7C01">
            <w:pPr>
              <w:rPr>
                <w:rFonts w:ascii="Arial" w:hAnsi="Arial" w:cs="Arial"/>
                <w:b/>
                <w:lang w:val="en-US"/>
              </w:rPr>
            </w:pPr>
            <w:r w:rsidRPr="006D21C1">
              <w:rPr>
                <w:rFonts w:ascii="Arial" w:hAnsi="Arial" w:cs="Arial"/>
                <w:b/>
                <w:lang w:val="en-US"/>
              </w:rPr>
              <w:t>Insert your response here:</w:t>
            </w:r>
          </w:p>
          <w:p w14:paraId="587E8040" w14:textId="087A8A50" w:rsidR="00EB2C8E" w:rsidRPr="006D21C1" w:rsidRDefault="00EB2C8E" w:rsidP="00CF7C01">
            <w:pPr>
              <w:spacing w:before="100"/>
              <w:rPr>
                <w:rFonts w:ascii="Arial" w:eastAsia="Arial" w:hAnsi="Arial" w:cs="Arial"/>
                <w:b/>
                <w:color w:val="585858"/>
              </w:rPr>
            </w:pPr>
          </w:p>
        </w:tc>
      </w:tr>
      <w:tr w:rsidR="00EB2C8E" w:rsidRPr="006D21C1" w14:paraId="13D8ED58" w14:textId="77777777" w:rsidTr="23D93E0F">
        <w:tc>
          <w:tcPr>
            <w:tcW w:w="5000" w:type="pct"/>
            <w:gridSpan w:val="3"/>
          </w:tcPr>
          <w:p w14:paraId="283FC07A" w14:textId="77777777" w:rsidR="00EB2C8E" w:rsidRPr="006D21C1" w:rsidRDefault="00EB2C8E" w:rsidP="00CF7C01">
            <w:pPr>
              <w:rPr>
                <w:rFonts w:ascii="Arial" w:hAnsi="Arial" w:cs="Arial"/>
                <w:b/>
                <w:lang w:val="en-US"/>
              </w:rPr>
            </w:pPr>
          </w:p>
          <w:p w14:paraId="30C7C4F0" w14:textId="77777777" w:rsidR="00EB2C8E" w:rsidRPr="006D21C1" w:rsidRDefault="00EB2C8E" w:rsidP="00CF7C01">
            <w:pPr>
              <w:rPr>
                <w:rFonts w:ascii="Arial" w:hAnsi="Arial" w:cs="Arial"/>
                <w:b/>
                <w:lang w:val="en-US"/>
              </w:rPr>
            </w:pPr>
          </w:p>
          <w:p w14:paraId="7ADB0300" w14:textId="77777777" w:rsidR="00EB2C8E" w:rsidRPr="006D21C1" w:rsidRDefault="00EB2C8E" w:rsidP="00CF7C01">
            <w:pPr>
              <w:rPr>
                <w:rFonts w:ascii="Arial" w:hAnsi="Arial" w:cs="Arial"/>
                <w:b/>
                <w:lang w:val="en-US"/>
              </w:rPr>
            </w:pPr>
          </w:p>
          <w:p w14:paraId="3F0F12B5" w14:textId="77777777" w:rsidR="00EB2C8E" w:rsidRPr="006D21C1" w:rsidRDefault="00EB2C8E" w:rsidP="00CF7C01">
            <w:pPr>
              <w:rPr>
                <w:rFonts w:ascii="Arial" w:hAnsi="Arial" w:cs="Arial"/>
                <w:b/>
                <w:lang w:val="en-US"/>
              </w:rPr>
            </w:pPr>
          </w:p>
          <w:p w14:paraId="404D7F66" w14:textId="77777777" w:rsidR="00EB2C8E" w:rsidRPr="006D21C1" w:rsidRDefault="00EB2C8E" w:rsidP="00CF7C01">
            <w:pPr>
              <w:rPr>
                <w:rFonts w:ascii="Arial" w:hAnsi="Arial" w:cs="Arial"/>
                <w:b/>
                <w:lang w:val="en-US"/>
              </w:rPr>
            </w:pPr>
          </w:p>
          <w:p w14:paraId="781D3721" w14:textId="77777777" w:rsidR="00EB2C8E" w:rsidRPr="006D21C1" w:rsidRDefault="00EB2C8E" w:rsidP="00CF7C01">
            <w:pPr>
              <w:spacing w:before="100"/>
              <w:rPr>
                <w:rFonts w:ascii="Arial" w:eastAsia="Arial" w:hAnsi="Arial" w:cs="Arial"/>
                <w:b/>
                <w:color w:val="585858"/>
              </w:rPr>
            </w:pPr>
          </w:p>
        </w:tc>
      </w:tr>
    </w:tbl>
    <w:p w14:paraId="0416024B" w14:textId="77777777" w:rsidR="00EB2C8E" w:rsidRPr="006D21C1" w:rsidRDefault="00EB2C8E" w:rsidP="00EB2C8E">
      <w:pPr>
        <w:rPr>
          <w:rFonts w:ascii="Arial" w:hAnsi="Arial" w:cs="Arial"/>
        </w:rPr>
      </w:pPr>
    </w:p>
    <w:p w14:paraId="094A3C6A" w14:textId="77777777" w:rsidR="003B0C33" w:rsidRPr="006D21C1" w:rsidRDefault="003B0C33" w:rsidP="00EB2C8E">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5036"/>
        <w:gridCol w:w="6996"/>
        <w:gridCol w:w="1916"/>
      </w:tblGrid>
      <w:tr w:rsidR="003B0C33" w:rsidRPr="006D21C1" w14:paraId="1F13EAC4" w14:textId="77777777" w:rsidTr="28EA2817">
        <w:tc>
          <w:tcPr>
            <w:tcW w:w="1805" w:type="pct"/>
            <w:shd w:val="clear" w:color="auto" w:fill="56004E"/>
          </w:tcPr>
          <w:p w14:paraId="0C08A53C" w14:textId="77777777" w:rsidR="003B0C33" w:rsidRPr="006D21C1" w:rsidRDefault="003B0C33">
            <w:pPr>
              <w:pStyle w:val="pf0"/>
              <w:rPr>
                <w:rFonts w:ascii="Arial" w:eastAsia="Arial" w:hAnsi="Arial" w:cs="Arial"/>
                <w:sz w:val="22"/>
                <w:szCs w:val="22"/>
              </w:rPr>
            </w:pPr>
            <w:r w:rsidRPr="006D21C1">
              <w:rPr>
                <w:rFonts w:ascii="Arial" w:eastAsia="Arial" w:hAnsi="Arial" w:cs="Arial"/>
                <w:b/>
                <w:color w:val="FFFFFF" w:themeColor="background1"/>
                <w:sz w:val="22"/>
                <w:szCs w:val="22"/>
              </w:rPr>
              <w:lastRenderedPageBreak/>
              <w:t>Question</w:t>
            </w:r>
          </w:p>
        </w:tc>
        <w:tc>
          <w:tcPr>
            <w:tcW w:w="2508" w:type="pct"/>
            <w:shd w:val="clear" w:color="auto" w:fill="56004E"/>
          </w:tcPr>
          <w:p w14:paraId="42B7B215" w14:textId="77777777" w:rsidR="003B0C33" w:rsidRPr="006D21C1" w:rsidRDefault="003B0C33">
            <w:pPr>
              <w:pStyle w:val="pf0"/>
              <w:rPr>
                <w:rFonts w:ascii="Arial" w:eastAsia="Arial" w:hAnsi="Arial" w:cs="Arial"/>
                <w:b/>
                <w:sz w:val="22"/>
                <w:szCs w:val="22"/>
              </w:rPr>
            </w:pPr>
            <w:r w:rsidRPr="006D21C1">
              <w:rPr>
                <w:rFonts w:ascii="Arial" w:eastAsia="Arial" w:hAnsi="Arial" w:cs="Arial"/>
                <w:b/>
                <w:color w:val="FFFFFF" w:themeColor="background1"/>
                <w:sz w:val="22"/>
                <w:szCs w:val="22"/>
              </w:rPr>
              <w:t xml:space="preserve">Response Criteria </w:t>
            </w:r>
          </w:p>
        </w:tc>
        <w:tc>
          <w:tcPr>
            <w:tcW w:w="687" w:type="pct"/>
            <w:shd w:val="clear" w:color="auto" w:fill="56004E"/>
          </w:tcPr>
          <w:p w14:paraId="1C37ADD1" w14:textId="77777777" w:rsidR="003B0C33" w:rsidRPr="006D21C1" w:rsidRDefault="003B0C33">
            <w:pPr>
              <w:spacing w:before="100"/>
              <w:rPr>
                <w:rFonts w:ascii="Arial" w:eastAsia="Arial" w:hAnsi="Arial" w:cs="Arial"/>
                <w:b/>
                <w:color w:val="585858"/>
              </w:rPr>
            </w:pPr>
            <w:r w:rsidRPr="006D21C1">
              <w:rPr>
                <w:rFonts w:ascii="Arial" w:eastAsia="Arial" w:hAnsi="Arial" w:cs="Arial"/>
                <w:b/>
                <w:color w:val="FFFFFF" w:themeColor="background1"/>
              </w:rPr>
              <w:t xml:space="preserve">Weighting % </w:t>
            </w:r>
          </w:p>
        </w:tc>
      </w:tr>
      <w:tr w:rsidR="003B0C33" w:rsidRPr="006D21C1" w14:paraId="35027DCB" w14:textId="77777777" w:rsidTr="28EA2817">
        <w:tc>
          <w:tcPr>
            <w:tcW w:w="1805" w:type="pct"/>
          </w:tcPr>
          <w:p w14:paraId="5A2231C0" w14:textId="2CC9DE8B" w:rsidR="003B0C33" w:rsidRPr="006D21C1" w:rsidRDefault="003B0C33">
            <w:pPr>
              <w:pStyle w:val="pf0"/>
              <w:rPr>
                <w:rFonts w:ascii="Arial" w:hAnsi="Arial" w:cs="Arial"/>
                <w:sz w:val="22"/>
                <w:szCs w:val="22"/>
              </w:rPr>
            </w:pPr>
            <w:r w:rsidRPr="006D21C1">
              <w:rPr>
                <w:rFonts w:ascii="Arial" w:eastAsia="Arial" w:hAnsi="Arial" w:cs="Arial"/>
                <w:sz w:val="22"/>
                <w:szCs w:val="22"/>
              </w:rPr>
              <w:t xml:space="preserve">Question </w:t>
            </w:r>
            <w:r w:rsidR="00D018ED" w:rsidRPr="006D21C1">
              <w:rPr>
                <w:rFonts w:ascii="Arial" w:eastAsia="Arial" w:hAnsi="Arial" w:cs="Arial"/>
                <w:sz w:val="22"/>
                <w:szCs w:val="22"/>
              </w:rPr>
              <w:t>4</w:t>
            </w:r>
            <w:r w:rsidRPr="006D21C1">
              <w:rPr>
                <w:rFonts w:ascii="Arial" w:eastAsia="Arial" w:hAnsi="Arial" w:cs="Arial"/>
                <w:sz w:val="22"/>
                <w:szCs w:val="22"/>
              </w:rPr>
              <w:t xml:space="preserve"> –</w:t>
            </w:r>
            <w:r w:rsidRPr="006D21C1">
              <w:rPr>
                <w:rStyle w:val="cf01"/>
                <w:rFonts w:ascii="Arial" w:hAnsi="Arial" w:cs="Arial"/>
                <w:sz w:val="22"/>
                <w:szCs w:val="22"/>
              </w:rPr>
              <w:t xml:space="preserve"> </w:t>
            </w:r>
            <w:r w:rsidR="00B6484E" w:rsidRPr="006D21C1">
              <w:rPr>
                <w:rStyle w:val="cf01"/>
                <w:rFonts w:ascii="Arial" w:hAnsi="Arial" w:cs="Arial"/>
                <w:sz w:val="22"/>
                <w:szCs w:val="22"/>
              </w:rPr>
              <w:t>How will licence a</w:t>
            </w:r>
            <w:r w:rsidRPr="006D21C1">
              <w:rPr>
                <w:rStyle w:val="cf01"/>
                <w:rFonts w:ascii="Arial" w:hAnsi="Arial" w:cs="Arial"/>
                <w:sz w:val="22"/>
                <w:szCs w:val="22"/>
              </w:rPr>
              <w:t>pplication</w:t>
            </w:r>
            <w:r w:rsidR="00B6484E" w:rsidRPr="006D21C1">
              <w:rPr>
                <w:rStyle w:val="cf01"/>
                <w:rFonts w:ascii="Arial" w:hAnsi="Arial" w:cs="Arial"/>
                <w:sz w:val="22"/>
                <w:szCs w:val="22"/>
              </w:rPr>
              <w:t>s be</w:t>
            </w:r>
            <w:r w:rsidRPr="006D21C1">
              <w:rPr>
                <w:rStyle w:val="cf01"/>
                <w:rFonts w:ascii="Arial" w:hAnsi="Arial" w:cs="Arial"/>
                <w:sz w:val="22"/>
                <w:szCs w:val="22"/>
              </w:rPr>
              <w:t xml:space="preserve"> process</w:t>
            </w:r>
            <w:r w:rsidR="00B6484E" w:rsidRPr="006D21C1">
              <w:rPr>
                <w:rStyle w:val="cf01"/>
                <w:rFonts w:ascii="Arial" w:hAnsi="Arial" w:cs="Arial"/>
                <w:sz w:val="22"/>
                <w:szCs w:val="22"/>
              </w:rPr>
              <w:t>ed</w:t>
            </w:r>
          </w:p>
          <w:p w14:paraId="6CDB76B4" w14:textId="77777777" w:rsidR="003B0C33" w:rsidRPr="006D21C1" w:rsidRDefault="003B0C33">
            <w:pPr>
              <w:spacing w:before="100"/>
              <w:rPr>
                <w:rFonts w:ascii="Arial" w:eastAsia="Arial" w:hAnsi="Arial" w:cs="Arial"/>
              </w:rPr>
            </w:pPr>
          </w:p>
        </w:tc>
        <w:tc>
          <w:tcPr>
            <w:tcW w:w="2508" w:type="pct"/>
          </w:tcPr>
          <w:p w14:paraId="219CD001" w14:textId="6449D18C" w:rsidR="000A1805" w:rsidRPr="006D21C1" w:rsidRDefault="001F6783" w:rsidP="28EA2817">
            <w:pPr>
              <w:rPr>
                <w:rFonts w:ascii="Arial" w:eastAsia="Arial" w:hAnsi="Arial" w:cs="Arial"/>
              </w:rPr>
            </w:pPr>
            <w:r w:rsidRPr="006D21C1">
              <w:rPr>
                <w:rFonts w:ascii="Arial" w:eastAsia="Arial" w:hAnsi="Arial" w:cs="Arial"/>
              </w:rPr>
              <w:t xml:space="preserve">Please set out </w:t>
            </w:r>
            <w:r w:rsidR="003B7209" w:rsidRPr="006D21C1">
              <w:rPr>
                <w:rFonts w:ascii="Arial" w:hAnsi="Arial" w:cs="Arial"/>
              </w:rPr>
              <w:t>m</w:t>
            </w:r>
            <w:r w:rsidR="007E01CC" w:rsidRPr="006D21C1">
              <w:rPr>
                <w:rFonts w:ascii="Arial" w:eastAsia="Arial" w:hAnsi="Arial" w:cs="Arial"/>
              </w:rPr>
              <w:t xml:space="preserve">ethodology for the provision </w:t>
            </w:r>
            <w:r w:rsidR="003B7209" w:rsidRPr="006D21C1">
              <w:rPr>
                <w:rFonts w:ascii="Arial" w:eastAsia="Arial" w:hAnsi="Arial" w:cs="Arial"/>
              </w:rPr>
              <w:t xml:space="preserve">of </w:t>
            </w:r>
            <w:r w:rsidR="007E01CC" w:rsidRPr="006D21C1">
              <w:rPr>
                <w:rFonts w:ascii="Arial" w:eastAsia="Arial" w:hAnsi="Arial" w:cs="Arial"/>
              </w:rPr>
              <w:t xml:space="preserve">Application Processing: Detailed steps </w:t>
            </w:r>
            <w:r w:rsidR="00211026" w:rsidRPr="006D21C1">
              <w:rPr>
                <w:rFonts w:ascii="Arial" w:eastAsia="Arial" w:hAnsi="Arial" w:cs="Arial"/>
              </w:rPr>
              <w:t xml:space="preserve">which provide a walk-through </w:t>
            </w:r>
            <w:r w:rsidR="007E01CC" w:rsidRPr="006D21C1">
              <w:rPr>
                <w:rFonts w:ascii="Arial" w:eastAsia="Arial" w:hAnsi="Arial" w:cs="Arial"/>
              </w:rPr>
              <w:t>for processing</w:t>
            </w:r>
            <w:r w:rsidR="002B0C62" w:rsidRPr="006D21C1">
              <w:rPr>
                <w:rFonts w:ascii="Arial" w:eastAsia="Arial" w:hAnsi="Arial" w:cs="Arial"/>
              </w:rPr>
              <w:t xml:space="preserve"> </w:t>
            </w:r>
            <w:r w:rsidR="007E01CC" w:rsidRPr="006D21C1">
              <w:rPr>
                <w:rFonts w:ascii="Arial" w:eastAsia="Arial" w:hAnsi="Arial" w:cs="Arial"/>
              </w:rPr>
              <w:t>applications</w:t>
            </w:r>
            <w:r w:rsidR="00BE303F" w:rsidRPr="006D21C1">
              <w:rPr>
                <w:rFonts w:ascii="Arial" w:eastAsia="Arial" w:hAnsi="Arial" w:cs="Arial"/>
              </w:rPr>
              <w:t xml:space="preserve"> from beginning to end</w:t>
            </w:r>
            <w:r w:rsidR="007E01CC" w:rsidRPr="006D21C1">
              <w:rPr>
                <w:rFonts w:ascii="Arial" w:eastAsia="Arial" w:hAnsi="Arial" w:cs="Arial"/>
              </w:rPr>
              <w:t xml:space="preserve">, including </w:t>
            </w:r>
            <w:r w:rsidR="00804A69" w:rsidRPr="006D21C1">
              <w:rPr>
                <w:rFonts w:ascii="Arial" w:eastAsia="Arial" w:hAnsi="Arial" w:cs="Arial"/>
              </w:rPr>
              <w:t xml:space="preserve">user journey and </w:t>
            </w:r>
            <w:proofErr w:type="spellStart"/>
            <w:r w:rsidR="00804A69" w:rsidRPr="006D21C1">
              <w:rPr>
                <w:rFonts w:ascii="Arial" w:eastAsia="Arial" w:hAnsi="Arial" w:cs="Arial"/>
              </w:rPr>
              <w:t>backoffice</w:t>
            </w:r>
            <w:proofErr w:type="spellEnd"/>
            <w:r w:rsidR="00804A69" w:rsidRPr="006D21C1">
              <w:rPr>
                <w:rFonts w:ascii="Arial" w:eastAsia="Arial" w:hAnsi="Arial" w:cs="Arial"/>
              </w:rPr>
              <w:t xml:space="preserve"> </w:t>
            </w:r>
            <w:r w:rsidR="000F1292" w:rsidRPr="006D21C1">
              <w:rPr>
                <w:rFonts w:ascii="Arial" w:eastAsia="Arial" w:hAnsi="Arial" w:cs="Arial"/>
              </w:rPr>
              <w:t>processing</w:t>
            </w:r>
            <w:r w:rsidR="00804A69" w:rsidRPr="006D21C1">
              <w:rPr>
                <w:rFonts w:ascii="Arial" w:eastAsia="Arial" w:hAnsi="Arial" w:cs="Arial"/>
              </w:rPr>
              <w:t xml:space="preserve"> </w:t>
            </w:r>
            <w:r w:rsidR="000F1292" w:rsidRPr="006D21C1">
              <w:rPr>
                <w:rFonts w:ascii="Arial" w:eastAsia="Arial" w:hAnsi="Arial" w:cs="Arial"/>
              </w:rPr>
              <w:t xml:space="preserve">such as </w:t>
            </w:r>
            <w:r w:rsidR="002B0C62" w:rsidRPr="006D21C1">
              <w:rPr>
                <w:rFonts w:ascii="Arial" w:eastAsia="Arial" w:hAnsi="Arial" w:cs="Arial"/>
              </w:rPr>
              <w:t xml:space="preserve">collection and </w:t>
            </w:r>
            <w:r w:rsidR="007E01CC" w:rsidRPr="006D21C1">
              <w:rPr>
                <w:rFonts w:ascii="Arial" w:eastAsia="Arial" w:hAnsi="Arial" w:cs="Arial"/>
              </w:rPr>
              <w:t>verification of</w:t>
            </w:r>
            <w:r w:rsidR="002B0C62" w:rsidRPr="006D21C1">
              <w:rPr>
                <w:rFonts w:ascii="Arial" w:eastAsia="Arial" w:hAnsi="Arial" w:cs="Arial"/>
              </w:rPr>
              <w:t xml:space="preserve"> supporting</w:t>
            </w:r>
            <w:r w:rsidR="007E01CC" w:rsidRPr="006D21C1">
              <w:rPr>
                <w:rFonts w:ascii="Arial" w:eastAsia="Arial" w:hAnsi="Arial" w:cs="Arial"/>
              </w:rPr>
              <w:t xml:space="preserve"> documents, data</w:t>
            </w:r>
            <w:r w:rsidR="002B0C62" w:rsidRPr="006D21C1">
              <w:rPr>
                <w:rFonts w:ascii="Arial" w:eastAsia="Arial" w:hAnsi="Arial" w:cs="Arial"/>
              </w:rPr>
              <w:t xml:space="preserve"> </w:t>
            </w:r>
            <w:r w:rsidR="007E01CC" w:rsidRPr="006D21C1">
              <w:rPr>
                <w:rFonts w:ascii="Arial" w:eastAsia="Arial" w:hAnsi="Arial" w:cs="Arial"/>
              </w:rPr>
              <w:t xml:space="preserve">entry, </w:t>
            </w:r>
            <w:r w:rsidR="00085B5C" w:rsidRPr="006D21C1">
              <w:rPr>
                <w:rFonts w:ascii="Arial" w:eastAsia="Arial" w:hAnsi="Arial" w:cs="Arial"/>
              </w:rPr>
              <w:t xml:space="preserve">issuing draft and final licence </w:t>
            </w:r>
            <w:r w:rsidR="007E01CC" w:rsidRPr="006D21C1">
              <w:rPr>
                <w:rFonts w:ascii="Arial" w:eastAsia="Arial" w:hAnsi="Arial" w:cs="Arial"/>
              </w:rPr>
              <w:t>and communication with applicants.</w:t>
            </w:r>
            <w:r w:rsidRPr="006D21C1">
              <w:rPr>
                <w:rFonts w:ascii="Arial" w:hAnsi="Arial" w:cs="Arial"/>
              </w:rPr>
              <w:br/>
            </w:r>
            <w:r w:rsidRPr="006D21C1">
              <w:rPr>
                <w:rFonts w:ascii="Arial" w:hAnsi="Arial" w:cs="Arial"/>
              </w:rPr>
              <w:br/>
            </w:r>
            <w:r w:rsidR="001C2301" w:rsidRPr="006D21C1">
              <w:rPr>
                <w:rFonts w:ascii="Arial" w:eastAsia="Arial" w:hAnsi="Arial" w:cs="Arial"/>
              </w:rPr>
              <w:t>Response t</w:t>
            </w:r>
            <w:r w:rsidR="00085B5C" w:rsidRPr="006D21C1">
              <w:rPr>
                <w:rFonts w:ascii="Arial" w:eastAsia="Arial" w:hAnsi="Arial" w:cs="Arial"/>
              </w:rPr>
              <w:t xml:space="preserve">o include </w:t>
            </w:r>
            <w:r w:rsidR="009B2F08" w:rsidRPr="006D21C1">
              <w:rPr>
                <w:rFonts w:ascii="Arial" w:eastAsia="Arial" w:hAnsi="Arial" w:cs="Arial"/>
              </w:rPr>
              <w:t>the following processes</w:t>
            </w:r>
            <w:r w:rsidR="000A1805" w:rsidRPr="006D21C1">
              <w:rPr>
                <w:rFonts w:ascii="Arial" w:eastAsia="Arial" w:hAnsi="Arial" w:cs="Arial"/>
              </w:rPr>
              <w:t xml:space="preserve"> in relation to additional (</w:t>
            </w:r>
            <w:r w:rsidR="0096393F">
              <w:rPr>
                <w:rFonts w:ascii="Arial" w:eastAsia="Arial" w:hAnsi="Arial" w:cs="Arial"/>
              </w:rPr>
              <w:t>HMO</w:t>
            </w:r>
            <w:r w:rsidR="000A1805" w:rsidRPr="006D21C1">
              <w:rPr>
                <w:rFonts w:ascii="Arial" w:eastAsia="Arial" w:hAnsi="Arial" w:cs="Arial"/>
              </w:rPr>
              <w:t>) licence and selective licen</w:t>
            </w:r>
            <w:r w:rsidR="007A160C" w:rsidRPr="006D21C1">
              <w:rPr>
                <w:rFonts w:ascii="Arial" w:eastAsia="Arial" w:hAnsi="Arial" w:cs="Arial"/>
              </w:rPr>
              <w:t>sing schemes</w:t>
            </w:r>
            <w:r w:rsidRPr="006D21C1">
              <w:rPr>
                <w:rFonts w:ascii="Arial" w:hAnsi="Arial" w:cs="Arial"/>
              </w:rPr>
              <w:br/>
            </w:r>
            <w:r w:rsidRPr="006D21C1">
              <w:rPr>
                <w:rFonts w:ascii="Arial" w:hAnsi="Arial" w:cs="Arial"/>
              </w:rPr>
              <w:br/>
            </w:r>
            <w:r w:rsidR="009B2F08" w:rsidRPr="006D21C1">
              <w:rPr>
                <w:rFonts w:ascii="Arial" w:eastAsia="Arial" w:hAnsi="Arial" w:cs="Arial"/>
              </w:rPr>
              <w:t>Application for licence</w:t>
            </w:r>
          </w:p>
          <w:p w14:paraId="783A7DD1" w14:textId="3E908D3A" w:rsidR="000A1805" w:rsidRPr="006D21C1" w:rsidRDefault="000A1805" w:rsidP="005F1252">
            <w:pPr>
              <w:autoSpaceDE w:val="0"/>
              <w:autoSpaceDN w:val="0"/>
              <w:adjustRightInd w:val="0"/>
              <w:rPr>
                <w:rFonts w:ascii="Arial" w:eastAsia="Arial" w:hAnsi="Arial" w:cs="Arial"/>
                <w:bCs/>
              </w:rPr>
            </w:pPr>
            <w:r w:rsidRPr="006D21C1">
              <w:rPr>
                <w:rFonts w:ascii="Arial" w:eastAsia="Arial" w:hAnsi="Arial" w:cs="Arial"/>
                <w:bCs/>
              </w:rPr>
              <w:t>Application to vary a licence</w:t>
            </w:r>
          </w:p>
          <w:p w14:paraId="7A5FEBC4" w14:textId="77777777" w:rsidR="00CF6647" w:rsidRPr="006D21C1" w:rsidRDefault="000A1805" w:rsidP="005F1252">
            <w:pPr>
              <w:autoSpaceDE w:val="0"/>
              <w:autoSpaceDN w:val="0"/>
              <w:adjustRightInd w:val="0"/>
              <w:rPr>
                <w:rFonts w:ascii="Arial" w:eastAsia="Arial" w:hAnsi="Arial" w:cs="Arial"/>
                <w:bCs/>
              </w:rPr>
            </w:pPr>
            <w:r w:rsidRPr="006D21C1">
              <w:rPr>
                <w:rFonts w:ascii="Arial" w:eastAsia="Arial" w:hAnsi="Arial" w:cs="Arial"/>
                <w:bCs/>
              </w:rPr>
              <w:t>Application to revoke a licence</w:t>
            </w:r>
          </w:p>
          <w:p w14:paraId="6DECF82D" w14:textId="33B1A454" w:rsidR="00FF60BC" w:rsidRPr="006D21C1" w:rsidRDefault="00CF6647" w:rsidP="005F1252">
            <w:pPr>
              <w:autoSpaceDE w:val="0"/>
              <w:autoSpaceDN w:val="0"/>
              <w:adjustRightInd w:val="0"/>
              <w:rPr>
                <w:rFonts w:ascii="Arial" w:eastAsia="Arial" w:hAnsi="Arial" w:cs="Arial"/>
                <w:bCs/>
              </w:rPr>
            </w:pPr>
            <w:r w:rsidRPr="006D21C1">
              <w:rPr>
                <w:rFonts w:ascii="Arial" w:eastAsia="Arial" w:hAnsi="Arial" w:cs="Arial"/>
                <w:bCs/>
              </w:rPr>
              <w:t>Application for a temporary exemption from licensing</w:t>
            </w:r>
            <w:r w:rsidRPr="006D21C1">
              <w:rPr>
                <w:rFonts w:ascii="Arial" w:eastAsia="Arial" w:hAnsi="Arial" w:cs="Arial"/>
                <w:bCs/>
              </w:rPr>
              <w:br/>
            </w:r>
            <w:r w:rsidRPr="006D21C1">
              <w:rPr>
                <w:rFonts w:ascii="Arial" w:eastAsia="Arial" w:hAnsi="Arial" w:cs="Arial"/>
                <w:bCs/>
              </w:rPr>
              <w:br/>
              <w:t xml:space="preserve">Including </w:t>
            </w:r>
            <w:r w:rsidR="00DC46DE" w:rsidRPr="006D21C1">
              <w:rPr>
                <w:rFonts w:ascii="Arial" w:eastAsia="Arial" w:hAnsi="Arial" w:cs="Arial"/>
                <w:bCs/>
              </w:rPr>
              <w:t>processes to grant, refuse</w:t>
            </w:r>
            <w:r w:rsidR="00DF2558" w:rsidRPr="006D21C1">
              <w:rPr>
                <w:rFonts w:ascii="Arial" w:eastAsia="Arial" w:hAnsi="Arial" w:cs="Arial"/>
                <w:bCs/>
              </w:rPr>
              <w:t>,</w:t>
            </w:r>
            <w:r w:rsidR="00DC46DE" w:rsidRPr="006D21C1">
              <w:rPr>
                <w:rFonts w:ascii="Arial" w:eastAsia="Arial" w:hAnsi="Arial" w:cs="Arial"/>
                <w:bCs/>
              </w:rPr>
              <w:t xml:space="preserve"> withdraw and (where applicable) reject an application</w:t>
            </w:r>
          </w:p>
          <w:p w14:paraId="29C5869B" w14:textId="77777777" w:rsidR="00FF60BC" w:rsidRPr="006D21C1" w:rsidRDefault="00FF60BC" w:rsidP="005F1252">
            <w:pPr>
              <w:autoSpaceDE w:val="0"/>
              <w:autoSpaceDN w:val="0"/>
              <w:adjustRightInd w:val="0"/>
              <w:rPr>
                <w:rFonts w:ascii="Arial" w:eastAsia="Arial" w:hAnsi="Arial" w:cs="Arial"/>
                <w:bCs/>
              </w:rPr>
            </w:pPr>
          </w:p>
          <w:p w14:paraId="7A6CF6A3" w14:textId="34F167DC" w:rsidR="005F1252" w:rsidRPr="006D21C1" w:rsidRDefault="00FF60BC" w:rsidP="005F1252">
            <w:pPr>
              <w:autoSpaceDE w:val="0"/>
              <w:autoSpaceDN w:val="0"/>
              <w:adjustRightInd w:val="0"/>
              <w:rPr>
                <w:rFonts w:ascii="Arial" w:hAnsi="Arial" w:cs="Arial"/>
              </w:rPr>
            </w:pPr>
            <w:r w:rsidRPr="006D21C1">
              <w:rPr>
                <w:rFonts w:ascii="Arial" w:hAnsi="Arial" w:cs="Arial"/>
              </w:rPr>
              <w:t>Response to include how the following matters will be addressed:</w:t>
            </w:r>
            <w:r w:rsidR="005F1252" w:rsidRPr="006D21C1">
              <w:rPr>
                <w:rFonts w:ascii="Arial" w:hAnsi="Arial" w:cs="Arial"/>
              </w:rPr>
              <w:br/>
            </w:r>
          </w:p>
          <w:p w14:paraId="2FE0B5AB" w14:textId="2A207DD0" w:rsidR="00D80CDE" w:rsidRDefault="00D80CDE" w:rsidP="00597A41">
            <w:pPr>
              <w:pStyle w:val="pf0"/>
              <w:numPr>
                <w:ilvl w:val="0"/>
                <w:numId w:val="11"/>
              </w:numPr>
              <w:rPr>
                <w:rFonts w:ascii="Arial" w:eastAsia="Arial" w:hAnsi="Arial" w:cs="Arial"/>
                <w:sz w:val="22"/>
                <w:szCs w:val="22"/>
              </w:rPr>
            </w:pPr>
            <w:r>
              <w:rPr>
                <w:rFonts w:ascii="Arial" w:eastAsia="Arial" w:hAnsi="Arial" w:cs="Arial"/>
                <w:sz w:val="22"/>
                <w:szCs w:val="22"/>
              </w:rPr>
              <w:t xml:space="preserve">Evidence the supplier has software in place </w:t>
            </w:r>
            <w:r w:rsidR="00E305ED">
              <w:rPr>
                <w:rFonts w:ascii="Arial" w:eastAsia="Arial" w:hAnsi="Arial" w:cs="Arial"/>
                <w:sz w:val="22"/>
                <w:szCs w:val="22"/>
              </w:rPr>
              <w:t xml:space="preserve">and operating elsewhere, </w:t>
            </w:r>
            <w:r w:rsidR="00CB5DCE">
              <w:rPr>
                <w:rFonts w:ascii="Arial" w:eastAsia="Arial" w:hAnsi="Arial" w:cs="Arial"/>
                <w:sz w:val="22"/>
                <w:szCs w:val="22"/>
              </w:rPr>
              <w:t xml:space="preserve">demonstrating that </w:t>
            </w:r>
            <w:r w:rsidR="005979B6">
              <w:rPr>
                <w:rFonts w:ascii="Arial" w:eastAsia="Arial" w:hAnsi="Arial" w:cs="Arial"/>
                <w:sz w:val="22"/>
                <w:szCs w:val="22"/>
              </w:rPr>
              <w:t>this replicates</w:t>
            </w:r>
            <w:r>
              <w:rPr>
                <w:rFonts w:ascii="Arial" w:eastAsia="Arial" w:hAnsi="Arial" w:cs="Arial"/>
                <w:sz w:val="22"/>
                <w:szCs w:val="22"/>
              </w:rPr>
              <w:t xml:space="preserve"> the requirements of </w:t>
            </w:r>
            <w:r w:rsidR="005979B6">
              <w:rPr>
                <w:rFonts w:ascii="Arial" w:eastAsia="Arial" w:hAnsi="Arial" w:cs="Arial"/>
                <w:sz w:val="22"/>
                <w:szCs w:val="22"/>
              </w:rPr>
              <w:t>our</w:t>
            </w:r>
            <w:r>
              <w:rPr>
                <w:rFonts w:ascii="Arial" w:eastAsia="Arial" w:hAnsi="Arial" w:cs="Arial"/>
                <w:sz w:val="22"/>
                <w:szCs w:val="22"/>
              </w:rPr>
              <w:t xml:space="preserve"> specification</w:t>
            </w:r>
          </w:p>
          <w:p w14:paraId="691BFD6B" w14:textId="4BFFD023" w:rsidR="00597A41" w:rsidRDefault="00597A41" w:rsidP="00597A41">
            <w:pPr>
              <w:pStyle w:val="pf0"/>
              <w:numPr>
                <w:ilvl w:val="0"/>
                <w:numId w:val="11"/>
              </w:numPr>
              <w:rPr>
                <w:rFonts w:ascii="Arial" w:eastAsia="Arial" w:hAnsi="Arial" w:cs="Arial"/>
                <w:sz w:val="22"/>
                <w:szCs w:val="22"/>
              </w:rPr>
            </w:pPr>
            <w:r w:rsidRPr="006D21C1">
              <w:rPr>
                <w:rFonts w:ascii="Arial" w:eastAsia="Arial" w:hAnsi="Arial" w:cs="Arial"/>
                <w:sz w:val="22"/>
                <w:szCs w:val="22"/>
              </w:rPr>
              <w:t>Customer journey in relation to the application including payment of application fees</w:t>
            </w:r>
          </w:p>
          <w:p w14:paraId="760657E7" w14:textId="502A2CFA" w:rsidR="003500B8" w:rsidRPr="006D21C1" w:rsidRDefault="0040530E" w:rsidP="00597A41">
            <w:pPr>
              <w:pStyle w:val="ListParagraph"/>
              <w:numPr>
                <w:ilvl w:val="0"/>
                <w:numId w:val="11"/>
              </w:numPr>
              <w:autoSpaceDE w:val="0"/>
              <w:autoSpaceDN w:val="0"/>
              <w:adjustRightInd w:val="0"/>
              <w:rPr>
                <w:rFonts w:ascii="Arial" w:hAnsi="Arial" w:cs="Arial"/>
              </w:rPr>
            </w:pPr>
            <w:r w:rsidRPr="006D21C1">
              <w:rPr>
                <w:rFonts w:ascii="Arial" w:hAnsi="Arial" w:cs="Arial"/>
              </w:rPr>
              <w:t xml:space="preserve">Regulatory Compliance: </w:t>
            </w:r>
            <w:r w:rsidRPr="006D21C1">
              <w:rPr>
                <w:rFonts w:ascii="Arial" w:hAnsi="Arial" w:cs="Arial"/>
              </w:rPr>
              <w:br/>
            </w:r>
            <w:r w:rsidR="00597A41" w:rsidRPr="006D21C1">
              <w:rPr>
                <w:rFonts w:ascii="Arial" w:hAnsi="Arial" w:cs="Arial"/>
              </w:rPr>
              <w:t>A</w:t>
            </w:r>
            <w:r w:rsidRPr="006D21C1">
              <w:rPr>
                <w:rFonts w:ascii="Arial" w:hAnsi="Arial" w:cs="Arial"/>
              </w:rPr>
              <w:t>dherence to the</w:t>
            </w:r>
            <w:r w:rsidR="00085B5C" w:rsidRPr="006D21C1">
              <w:rPr>
                <w:rFonts w:ascii="Arial" w:hAnsi="Arial" w:cs="Arial"/>
              </w:rPr>
              <w:t xml:space="preserve"> </w:t>
            </w:r>
            <w:r w:rsidRPr="006D21C1">
              <w:rPr>
                <w:rFonts w:ascii="Arial" w:hAnsi="Arial" w:cs="Arial"/>
              </w:rPr>
              <w:t xml:space="preserve">Housing Act 2004 </w:t>
            </w:r>
            <w:r w:rsidR="009C4734" w:rsidRPr="006D21C1">
              <w:rPr>
                <w:rFonts w:ascii="Arial" w:hAnsi="Arial" w:cs="Arial"/>
              </w:rPr>
              <w:t>a</w:t>
            </w:r>
            <w:r w:rsidR="00241065" w:rsidRPr="006D21C1">
              <w:rPr>
                <w:rFonts w:ascii="Arial" w:hAnsi="Arial" w:cs="Arial"/>
              </w:rPr>
              <w:t>nd</w:t>
            </w:r>
            <w:r w:rsidR="009C4734" w:rsidRPr="006D21C1">
              <w:rPr>
                <w:rFonts w:ascii="Arial" w:hAnsi="Arial" w:cs="Arial"/>
              </w:rPr>
              <w:t xml:space="preserve"> associated regulations including the Licensing and Management of Houses in Multiple Occupation and Other Houses (Miscellaneous Provisions) (England) Regulations 2006. </w:t>
            </w:r>
            <w:r w:rsidRPr="006D21C1">
              <w:rPr>
                <w:rFonts w:ascii="Arial" w:hAnsi="Arial" w:cs="Arial"/>
              </w:rPr>
              <w:br/>
            </w:r>
            <w:r w:rsidR="00597A41" w:rsidRPr="006D21C1">
              <w:rPr>
                <w:rFonts w:ascii="Arial" w:eastAsia="Arial" w:hAnsi="Arial" w:cs="Arial"/>
              </w:rPr>
              <w:t xml:space="preserve">How compliance with the Provision of Services Regulations </w:t>
            </w:r>
            <w:r w:rsidR="00597A41" w:rsidRPr="006D21C1">
              <w:rPr>
                <w:rFonts w:ascii="Arial" w:eastAsia="Arial" w:hAnsi="Arial" w:cs="Arial"/>
              </w:rPr>
              <w:lastRenderedPageBreak/>
              <w:t xml:space="preserve">2009 (as amended) </w:t>
            </w:r>
            <w:r w:rsidR="004C232B" w:rsidRPr="006D21C1">
              <w:rPr>
                <w:rFonts w:ascii="Arial" w:eastAsia="Arial" w:hAnsi="Arial" w:cs="Arial"/>
              </w:rPr>
              <w:t xml:space="preserve">relating to </w:t>
            </w:r>
            <w:r w:rsidR="00597A41" w:rsidRPr="006D21C1">
              <w:rPr>
                <w:rFonts w:ascii="Arial" w:eastAsia="Arial" w:hAnsi="Arial" w:cs="Arial"/>
              </w:rPr>
              <w:t>Part A and Part B fees</w:t>
            </w:r>
            <w:r w:rsidR="004C232B" w:rsidRPr="006D21C1">
              <w:rPr>
                <w:rFonts w:ascii="Arial" w:eastAsia="Arial" w:hAnsi="Arial" w:cs="Arial"/>
              </w:rPr>
              <w:t>,</w:t>
            </w:r>
            <w:r w:rsidR="00597A41" w:rsidRPr="006D21C1">
              <w:rPr>
                <w:rFonts w:ascii="Arial" w:eastAsia="Arial" w:hAnsi="Arial" w:cs="Arial"/>
              </w:rPr>
              <w:t xml:space="preserve"> as set out in Hemming v Westminster, can be demonstrated</w:t>
            </w:r>
            <w:r w:rsidR="004C232B" w:rsidRPr="006D21C1">
              <w:rPr>
                <w:rFonts w:ascii="Arial" w:eastAsia="Arial" w:hAnsi="Arial" w:cs="Arial"/>
              </w:rPr>
              <w:t>.</w:t>
            </w:r>
          </w:p>
          <w:p w14:paraId="7B1CFFA4" w14:textId="79C6BA2F" w:rsidR="0040530E" w:rsidRPr="006D21C1" w:rsidRDefault="003500B8" w:rsidP="00597A41">
            <w:pPr>
              <w:pStyle w:val="ListParagraph"/>
              <w:numPr>
                <w:ilvl w:val="0"/>
                <w:numId w:val="11"/>
              </w:numPr>
              <w:autoSpaceDE w:val="0"/>
              <w:autoSpaceDN w:val="0"/>
              <w:adjustRightInd w:val="0"/>
              <w:rPr>
                <w:rFonts w:ascii="Arial" w:hAnsi="Arial" w:cs="Arial"/>
              </w:rPr>
            </w:pPr>
            <w:r w:rsidRPr="006D21C1">
              <w:rPr>
                <w:rFonts w:ascii="Arial" w:eastAsia="Arial" w:hAnsi="Arial" w:cs="Arial"/>
              </w:rPr>
              <w:t xml:space="preserve">How licences can be produced compliant with </w:t>
            </w:r>
            <w:r w:rsidR="005758FE" w:rsidRPr="006D21C1">
              <w:rPr>
                <w:rFonts w:ascii="Arial" w:hAnsi="Arial" w:cs="Arial"/>
              </w:rPr>
              <w:t>any relevant local authority guidelines such as ability to set occupancy levels in line with our amenity standard</w:t>
            </w:r>
          </w:p>
          <w:p w14:paraId="5C64C701" w14:textId="1CA65B2E" w:rsidR="001C32C5" w:rsidRPr="006D21C1" w:rsidRDefault="001C32C5" w:rsidP="00597A41">
            <w:pPr>
              <w:pStyle w:val="ListParagraph"/>
              <w:numPr>
                <w:ilvl w:val="0"/>
                <w:numId w:val="11"/>
              </w:numPr>
              <w:autoSpaceDE w:val="0"/>
              <w:autoSpaceDN w:val="0"/>
              <w:adjustRightInd w:val="0"/>
              <w:rPr>
                <w:rFonts w:ascii="Arial" w:hAnsi="Arial" w:cs="Arial"/>
              </w:rPr>
            </w:pPr>
            <w:r w:rsidRPr="006D21C1">
              <w:rPr>
                <w:rFonts w:ascii="Arial" w:hAnsi="Arial" w:cs="Arial"/>
              </w:rPr>
              <w:t>Level of input required from Reading Borough Council staff in the process</w:t>
            </w:r>
          </w:p>
          <w:p w14:paraId="6FA5E63D" w14:textId="1FC68EE6" w:rsidR="00C90F61" w:rsidRPr="006D21C1" w:rsidRDefault="00C90F61" w:rsidP="00597A41">
            <w:pPr>
              <w:pStyle w:val="ListParagraph"/>
              <w:numPr>
                <w:ilvl w:val="0"/>
                <w:numId w:val="11"/>
              </w:numPr>
              <w:autoSpaceDE w:val="0"/>
              <w:autoSpaceDN w:val="0"/>
              <w:adjustRightInd w:val="0"/>
              <w:rPr>
                <w:rFonts w:ascii="Arial" w:hAnsi="Arial" w:cs="Arial"/>
              </w:rPr>
            </w:pPr>
            <w:r w:rsidRPr="006D21C1">
              <w:rPr>
                <w:rFonts w:ascii="Arial" w:hAnsi="Arial" w:cs="Arial"/>
              </w:rPr>
              <w:t>Methods for communicating with applicants on the progress of their application</w:t>
            </w:r>
          </w:p>
          <w:p w14:paraId="026C889F" w14:textId="69D32600" w:rsidR="00DB170A" w:rsidRPr="006D21C1" w:rsidRDefault="00DB170A" w:rsidP="00597A41">
            <w:pPr>
              <w:pStyle w:val="ListParagraph"/>
              <w:numPr>
                <w:ilvl w:val="0"/>
                <w:numId w:val="11"/>
              </w:numPr>
              <w:autoSpaceDE w:val="0"/>
              <w:autoSpaceDN w:val="0"/>
              <w:adjustRightInd w:val="0"/>
              <w:rPr>
                <w:rFonts w:ascii="Arial" w:hAnsi="Arial" w:cs="Arial"/>
              </w:rPr>
            </w:pPr>
            <w:r w:rsidRPr="006D21C1">
              <w:rPr>
                <w:rFonts w:ascii="Arial" w:hAnsi="Arial" w:cs="Arial"/>
              </w:rPr>
              <w:t xml:space="preserve">Document management </w:t>
            </w:r>
          </w:p>
          <w:p w14:paraId="745B5754" w14:textId="6089764C" w:rsidR="009B58B8" w:rsidRPr="006D21C1" w:rsidRDefault="0040530E" w:rsidP="00597A41">
            <w:pPr>
              <w:pStyle w:val="ListParagraph"/>
              <w:numPr>
                <w:ilvl w:val="0"/>
                <w:numId w:val="11"/>
              </w:numPr>
              <w:autoSpaceDE w:val="0"/>
              <w:autoSpaceDN w:val="0"/>
              <w:adjustRightInd w:val="0"/>
              <w:rPr>
                <w:rFonts w:ascii="Arial" w:hAnsi="Arial" w:cs="Arial"/>
              </w:rPr>
            </w:pPr>
            <w:r w:rsidRPr="006D21C1">
              <w:rPr>
                <w:rFonts w:ascii="Arial" w:hAnsi="Arial" w:cs="Arial"/>
              </w:rPr>
              <w:t>Quality Standards: Quality standards</w:t>
            </w:r>
            <w:r w:rsidR="00C16FEE" w:rsidRPr="006D21C1">
              <w:rPr>
                <w:rFonts w:ascii="Arial" w:hAnsi="Arial" w:cs="Arial"/>
              </w:rPr>
              <w:t xml:space="preserve"> relating to</w:t>
            </w:r>
            <w:r w:rsidRPr="006D21C1">
              <w:rPr>
                <w:rFonts w:ascii="Arial" w:hAnsi="Arial" w:cs="Arial"/>
              </w:rPr>
              <w:t xml:space="preserve"> application</w:t>
            </w:r>
            <w:r w:rsidR="00C16FEE" w:rsidRPr="006D21C1">
              <w:rPr>
                <w:rFonts w:ascii="Arial" w:hAnsi="Arial" w:cs="Arial"/>
              </w:rPr>
              <w:t xml:space="preserve"> </w:t>
            </w:r>
            <w:r w:rsidRPr="006D21C1">
              <w:rPr>
                <w:rFonts w:ascii="Arial" w:hAnsi="Arial" w:cs="Arial"/>
              </w:rPr>
              <w:t xml:space="preserve">processing, including accuracy, </w:t>
            </w:r>
            <w:r w:rsidR="008F4854" w:rsidRPr="006D21C1">
              <w:rPr>
                <w:rFonts w:ascii="Arial" w:hAnsi="Arial" w:cs="Arial"/>
              </w:rPr>
              <w:t>timeliness, and</w:t>
            </w:r>
            <w:r w:rsidRPr="006D21C1">
              <w:rPr>
                <w:rFonts w:ascii="Arial" w:hAnsi="Arial" w:cs="Arial"/>
              </w:rPr>
              <w:t xml:space="preserve"> thoroughness. </w:t>
            </w:r>
          </w:p>
          <w:p w14:paraId="705A37AA" w14:textId="32831233" w:rsidR="009B58B8" w:rsidRPr="006D21C1" w:rsidRDefault="0040530E" w:rsidP="00597A41">
            <w:pPr>
              <w:pStyle w:val="ListParagraph"/>
              <w:numPr>
                <w:ilvl w:val="0"/>
                <w:numId w:val="11"/>
              </w:numPr>
              <w:autoSpaceDE w:val="0"/>
              <w:autoSpaceDN w:val="0"/>
              <w:adjustRightInd w:val="0"/>
              <w:rPr>
                <w:rFonts w:ascii="Arial" w:hAnsi="Arial" w:cs="Arial"/>
              </w:rPr>
            </w:pPr>
            <w:r w:rsidRPr="006D21C1">
              <w:rPr>
                <w:rFonts w:ascii="Arial" w:hAnsi="Arial" w:cs="Arial"/>
              </w:rPr>
              <w:t>Ethical dealings with applicants</w:t>
            </w:r>
            <w:r w:rsidR="002C552C" w:rsidRPr="006D21C1">
              <w:rPr>
                <w:rFonts w:ascii="Arial" w:hAnsi="Arial" w:cs="Arial"/>
              </w:rPr>
              <w:t xml:space="preserve"> and customer service standards</w:t>
            </w:r>
          </w:p>
          <w:p w14:paraId="52E39E4A" w14:textId="6CA28E65" w:rsidR="0040530E" w:rsidRPr="006D21C1" w:rsidRDefault="0040530E" w:rsidP="00597A41">
            <w:pPr>
              <w:pStyle w:val="ListParagraph"/>
              <w:numPr>
                <w:ilvl w:val="0"/>
                <w:numId w:val="11"/>
              </w:numPr>
              <w:autoSpaceDE w:val="0"/>
              <w:autoSpaceDN w:val="0"/>
              <w:adjustRightInd w:val="0"/>
              <w:rPr>
                <w:rFonts w:ascii="Arial" w:hAnsi="Arial" w:cs="Arial"/>
              </w:rPr>
            </w:pPr>
            <w:proofErr w:type="spellStart"/>
            <w:r w:rsidRPr="006D21C1">
              <w:rPr>
                <w:rFonts w:ascii="Arial" w:hAnsi="Arial" w:cs="Arial"/>
              </w:rPr>
              <w:t>Self</w:t>
            </w:r>
            <w:r w:rsidR="009B58B8" w:rsidRPr="006D21C1">
              <w:rPr>
                <w:rFonts w:ascii="Arial" w:hAnsi="Arial" w:cs="Arial"/>
              </w:rPr>
              <w:t xml:space="preserve"> </w:t>
            </w:r>
            <w:r w:rsidRPr="006D21C1">
              <w:rPr>
                <w:rFonts w:ascii="Arial" w:hAnsi="Arial" w:cs="Arial"/>
              </w:rPr>
              <w:t>audit</w:t>
            </w:r>
            <w:proofErr w:type="spellEnd"/>
            <w:r w:rsidR="00616AC6" w:rsidRPr="006D21C1">
              <w:rPr>
                <w:rFonts w:ascii="Arial" w:hAnsi="Arial" w:cs="Arial"/>
              </w:rPr>
              <w:t>, monitoring</w:t>
            </w:r>
            <w:r w:rsidRPr="006D21C1">
              <w:rPr>
                <w:rFonts w:ascii="Arial" w:hAnsi="Arial" w:cs="Arial"/>
              </w:rPr>
              <w:t xml:space="preserve"> and verification.</w:t>
            </w:r>
          </w:p>
          <w:p w14:paraId="3A65BD12" w14:textId="0569413D" w:rsidR="003B0C33" w:rsidRPr="006D21C1" w:rsidRDefault="003B0C33" w:rsidP="002E395F">
            <w:pPr>
              <w:autoSpaceDE w:val="0"/>
              <w:autoSpaceDN w:val="0"/>
              <w:adjustRightInd w:val="0"/>
              <w:rPr>
                <w:rFonts w:ascii="Arial" w:hAnsi="Arial" w:cs="Arial"/>
              </w:rPr>
            </w:pPr>
          </w:p>
        </w:tc>
        <w:tc>
          <w:tcPr>
            <w:tcW w:w="687" w:type="pct"/>
          </w:tcPr>
          <w:p w14:paraId="6C1321BF" w14:textId="2B001790" w:rsidR="003B0C33" w:rsidRPr="006D21C1" w:rsidRDefault="00610C16">
            <w:pPr>
              <w:spacing w:before="100"/>
              <w:rPr>
                <w:rFonts w:ascii="Arial" w:eastAsia="Arial" w:hAnsi="Arial" w:cs="Arial"/>
                <w:b/>
                <w:color w:val="585858"/>
              </w:rPr>
            </w:pPr>
            <w:r>
              <w:rPr>
                <w:rFonts w:ascii="Arial" w:eastAsia="Arial" w:hAnsi="Arial" w:cs="Arial"/>
                <w:b/>
                <w:color w:val="585858"/>
              </w:rPr>
              <w:lastRenderedPageBreak/>
              <w:t>9</w:t>
            </w:r>
          </w:p>
        </w:tc>
      </w:tr>
      <w:tr w:rsidR="003B0C33" w:rsidRPr="006D21C1" w14:paraId="42807F36" w14:textId="77777777" w:rsidTr="28EA2817">
        <w:tc>
          <w:tcPr>
            <w:tcW w:w="5000" w:type="pct"/>
            <w:gridSpan w:val="3"/>
            <w:shd w:val="clear" w:color="auto" w:fill="56004E"/>
          </w:tcPr>
          <w:p w14:paraId="3BA0B3AE" w14:textId="77777777" w:rsidR="003B0C33" w:rsidRPr="006D21C1" w:rsidRDefault="003B0C33">
            <w:pPr>
              <w:rPr>
                <w:rFonts w:ascii="Arial" w:hAnsi="Arial" w:cs="Arial"/>
                <w:b/>
                <w:lang w:val="en-US"/>
              </w:rPr>
            </w:pPr>
            <w:r w:rsidRPr="006D21C1">
              <w:rPr>
                <w:rFonts w:ascii="Arial" w:hAnsi="Arial" w:cs="Arial"/>
                <w:b/>
                <w:lang w:val="en-US"/>
              </w:rPr>
              <w:t>Insert your response here:</w:t>
            </w:r>
          </w:p>
          <w:p w14:paraId="1F19F95F" w14:textId="611D7255" w:rsidR="003B0C33" w:rsidRPr="006D21C1" w:rsidRDefault="00B6234D">
            <w:pPr>
              <w:spacing w:before="100"/>
              <w:rPr>
                <w:rFonts w:ascii="Arial" w:eastAsia="Arial" w:hAnsi="Arial" w:cs="Arial"/>
                <w:b/>
                <w:color w:val="585858"/>
              </w:rPr>
            </w:pPr>
            <w:r w:rsidRPr="006D21C1">
              <w:rPr>
                <w:rFonts w:ascii="Arial" w:hAnsi="Arial" w:cs="Arial"/>
                <w:b/>
                <w:lang w:val="en-US"/>
              </w:rPr>
              <w:t xml:space="preserve"> </w:t>
            </w:r>
          </w:p>
        </w:tc>
      </w:tr>
      <w:tr w:rsidR="003B0C33" w:rsidRPr="006D21C1" w14:paraId="1090F440" w14:textId="77777777" w:rsidTr="28EA2817">
        <w:tc>
          <w:tcPr>
            <w:tcW w:w="5000" w:type="pct"/>
            <w:gridSpan w:val="3"/>
          </w:tcPr>
          <w:p w14:paraId="569D2251" w14:textId="77777777" w:rsidR="003B0C33" w:rsidRPr="006D21C1" w:rsidRDefault="003B0C33">
            <w:pPr>
              <w:rPr>
                <w:rFonts w:ascii="Arial" w:hAnsi="Arial" w:cs="Arial"/>
                <w:b/>
                <w:lang w:val="en-US"/>
              </w:rPr>
            </w:pPr>
          </w:p>
          <w:p w14:paraId="653A6640" w14:textId="77777777" w:rsidR="003B0C33" w:rsidRPr="006D21C1" w:rsidRDefault="003B0C33">
            <w:pPr>
              <w:rPr>
                <w:rFonts w:ascii="Arial" w:hAnsi="Arial" w:cs="Arial"/>
                <w:b/>
                <w:lang w:val="en-US"/>
              </w:rPr>
            </w:pPr>
          </w:p>
          <w:p w14:paraId="0C718383" w14:textId="77777777" w:rsidR="003B0C33" w:rsidRPr="006D21C1" w:rsidRDefault="003B0C33">
            <w:pPr>
              <w:rPr>
                <w:rFonts w:ascii="Arial" w:hAnsi="Arial" w:cs="Arial"/>
                <w:b/>
                <w:lang w:val="en-US"/>
              </w:rPr>
            </w:pPr>
          </w:p>
          <w:p w14:paraId="79CEFF65" w14:textId="77777777" w:rsidR="003B0C33" w:rsidRPr="006D21C1" w:rsidRDefault="003B0C33">
            <w:pPr>
              <w:rPr>
                <w:rFonts w:ascii="Arial" w:hAnsi="Arial" w:cs="Arial"/>
                <w:b/>
                <w:lang w:val="en-US"/>
              </w:rPr>
            </w:pPr>
          </w:p>
          <w:p w14:paraId="1528B87C" w14:textId="77777777" w:rsidR="003B0C33" w:rsidRPr="006D21C1" w:rsidRDefault="003B0C33">
            <w:pPr>
              <w:rPr>
                <w:rFonts w:ascii="Arial" w:hAnsi="Arial" w:cs="Arial"/>
                <w:b/>
                <w:lang w:val="en-US"/>
              </w:rPr>
            </w:pPr>
          </w:p>
          <w:p w14:paraId="563A2B03" w14:textId="77777777" w:rsidR="003B0C33" w:rsidRPr="006D21C1" w:rsidRDefault="003B0C33">
            <w:pPr>
              <w:spacing w:before="100"/>
              <w:rPr>
                <w:rFonts w:ascii="Arial" w:eastAsia="Arial" w:hAnsi="Arial" w:cs="Arial"/>
                <w:b/>
                <w:color w:val="585858"/>
              </w:rPr>
            </w:pPr>
          </w:p>
        </w:tc>
      </w:tr>
    </w:tbl>
    <w:p w14:paraId="23F6ECC8" w14:textId="77777777" w:rsidR="003B0C33" w:rsidRPr="006D21C1" w:rsidRDefault="003B0C33" w:rsidP="003B0C33">
      <w:pPr>
        <w:rPr>
          <w:rFonts w:ascii="Arial" w:hAnsi="Arial" w:cs="Arial"/>
        </w:rPr>
      </w:pPr>
    </w:p>
    <w:p w14:paraId="6FD940EE" w14:textId="7C9CEBB5" w:rsidR="006F0E49" w:rsidRPr="006D21C1" w:rsidRDefault="006F0E49">
      <w:pPr>
        <w:rPr>
          <w:rFonts w:ascii="Arial" w:hAnsi="Arial" w:cs="Arial"/>
        </w:rPr>
      </w:pPr>
      <w:r w:rsidRPr="006D21C1">
        <w:rPr>
          <w:rFonts w:ascii="Arial" w:hAnsi="Arial" w:cs="Arial"/>
        </w:rPr>
        <w:br w:type="page"/>
      </w:r>
    </w:p>
    <w:p w14:paraId="2B0B8BB2" w14:textId="77777777" w:rsidR="006F0E49" w:rsidRPr="006D21C1" w:rsidRDefault="006F0E49" w:rsidP="003B0C33">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5036"/>
        <w:gridCol w:w="6996"/>
        <w:gridCol w:w="1916"/>
      </w:tblGrid>
      <w:tr w:rsidR="00AC27E8" w:rsidRPr="006D21C1" w14:paraId="0F2B6747" w14:textId="77777777" w:rsidTr="5B527A6D">
        <w:tc>
          <w:tcPr>
            <w:tcW w:w="1805" w:type="pct"/>
            <w:shd w:val="clear" w:color="auto" w:fill="56004E"/>
          </w:tcPr>
          <w:p w14:paraId="51BA654E" w14:textId="77777777" w:rsidR="00AC27E8" w:rsidRPr="006D21C1" w:rsidRDefault="00AC27E8">
            <w:pPr>
              <w:pStyle w:val="pf0"/>
              <w:rPr>
                <w:rFonts w:ascii="Arial" w:eastAsia="Arial" w:hAnsi="Arial" w:cs="Arial"/>
                <w:sz w:val="22"/>
                <w:szCs w:val="22"/>
              </w:rPr>
            </w:pPr>
            <w:r w:rsidRPr="006D21C1">
              <w:rPr>
                <w:rFonts w:ascii="Arial" w:eastAsia="Arial" w:hAnsi="Arial" w:cs="Arial"/>
                <w:b/>
                <w:color w:val="FFFFFF" w:themeColor="background1"/>
                <w:sz w:val="22"/>
                <w:szCs w:val="22"/>
              </w:rPr>
              <w:t>Question</w:t>
            </w:r>
          </w:p>
        </w:tc>
        <w:tc>
          <w:tcPr>
            <w:tcW w:w="2508" w:type="pct"/>
            <w:shd w:val="clear" w:color="auto" w:fill="56004E"/>
          </w:tcPr>
          <w:p w14:paraId="76CD4DAE" w14:textId="77777777" w:rsidR="00AC27E8" w:rsidRPr="006D21C1" w:rsidRDefault="00AC27E8">
            <w:pPr>
              <w:pStyle w:val="pf0"/>
              <w:rPr>
                <w:rFonts w:ascii="Arial" w:eastAsia="Arial" w:hAnsi="Arial" w:cs="Arial"/>
                <w:b/>
                <w:sz w:val="22"/>
                <w:szCs w:val="22"/>
              </w:rPr>
            </w:pPr>
            <w:r w:rsidRPr="006D21C1">
              <w:rPr>
                <w:rFonts w:ascii="Arial" w:eastAsia="Arial" w:hAnsi="Arial" w:cs="Arial"/>
                <w:b/>
                <w:color w:val="FFFFFF" w:themeColor="background1"/>
                <w:sz w:val="22"/>
                <w:szCs w:val="22"/>
              </w:rPr>
              <w:t xml:space="preserve">Response Criteria </w:t>
            </w:r>
          </w:p>
        </w:tc>
        <w:tc>
          <w:tcPr>
            <w:tcW w:w="687" w:type="pct"/>
            <w:shd w:val="clear" w:color="auto" w:fill="56004E"/>
          </w:tcPr>
          <w:p w14:paraId="3D29FF14" w14:textId="77777777" w:rsidR="00AC27E8" w:rsidRPr="006D21C1" w:rsidRDefault="00AC27E8">
            <w:pPr>
              <w:spacing w:before="100"/>
              <w:rPr>
                <w:rFonts w:ascii="Arial" w:eastAsia="Arial" w:hAnsi="Arial" w:cs="Arial"/>
                <w:b/>
                <w:color w:val="585858"/>
              </w:rPr>
            </w:pPr>
            <w:r w:rsidRPr="006D21C1">
              <w:rPr>
                <w:rFonts w:ascii="Arial" w:eastAsia="Arial" w:hAnsi="Arial" w:cs="Arial"/>
                <w:b/>
                <w:color w:val="FFFFFF" w:themeColor="background1"/>
              </w:rPr>
              <w:t xml:space="preserve">Weighting % </w:t>
            </w:r>
          </w:p>
        </w:tc>
      </w:tr>
      <w:tr w:rsidR="00AC27E8" w:rsidRPr="006D21C1" w14:paraId="6E0F0602" w14:textId="77777777" w:rsidTr="5B527A6D">
        <w:tc>
          <w:tcPr>
            <w:tcW w:w="1805" w:type="pct"/>
          </w:tcPr>
          <w:p w14:paraId="0F25CD70" w14:textId="48AC7A27" w:rsidR="00AC27E8" w:rsidRPr="006D21C1" w:rsidRDefault="00AC27E8">
            <w:pPr>
              <w:pStyle w:val="pf0"/>
              <w:rPr>
                <w:rFonts w:ascii="Arial" w:hAnsi="Arial" w:cs="Arial"/>
                <w:sz w:val="22"/>
                <w:szCs w:val="22"/>
              </w:rPr>
            </w:pPr>
            <w:r w:rsidRPr="006D21C1">
              <w:rPr>
                <w:rFonts w:ascii="Arial" w:eastAsia="Arial" w:hAnsi="Arial" w:cs="Arial"/>
                <w:sz w:val="22"/>
                <w:szCs w:val="22"/>
              </w:rPr>
              <w:t xml:space="preserve">Question </w:t>
            </w:r>
            <w:r w:rsidR="00D018ED" w:rsidRPr="006D21C1">
              <w:rPr>
                <w:rFonts w:ascii="Arial" w:eastAsia="Arial" w:hAnsi="Arial" w:cs="Arial"/>
                <w:sz w:val="22"/>
                <w:szCs w:val="22"/>
              </w:rPr>
              <w:t>5</w:t>
            </w:r>
            <w:r w:rsidRPr="006D21C1">
              <w:rPr>
                <w:rFonts w:ascii="Arial" w:eastAsia="Arial" w:hAnsi="Arial" w:cs="Arial"/>
                <w:sz w:val="22"/>
                <w:szCs w:val="22"/>
              </w:rPr>
              <w:t xml:space="preserve"> –</w:t>
            </w:r>
            <w:r w:rsidRPr="006D21C1">
              <w:rPr>
                <w:rStyle w:val="cf01"/>
                <w:rFonts w:ascii="Arial" w:hAnsi="Arial" w:cs="Arial"/>
                <w:sz w:val="22"/>
                <w:szCs w:val="22"/>
              </w:rPr>
              <w:t xml:space="preserve"> </w:t>
            </w:r>
            <w:r w:rsidR="004722C5" w:rsidRPr="006D21C1">
              <w:rPr>
                <w:rStyle w:val="cf01"/>
                <w:rFonts w:ascii="Arial" w:hAnsi="Arial" w:cs="Arial"/>
                <w:sz w:val="22"/>
                <w:szCs w:val="22"/>
              </w:rPr>
              <w:t>Inspection</w:t>
            </w:r>
            <w:r w:rsidRPr="006D21C1">
              <w:rPr>
                <w:rStyle w:val="cf01"/>
                <w:rFonts w:ascii="Arial" w:hAnsi="Arial" w:cs="Arial"/>
                <w:sz w:val="22"/>
                <w:szCs w:val="22"/>
              </w:rPr>
              <w:t xml:space="preserve"> process</w:t>
            </w:r>
            <w:r w:rsidR="00412F03" w:rsidRPr="006D21C1">
              <w:rPr>
                <w:rStyle w:val="cf01"/>
                <w:rFonts w:ascii="Arial" w:hAnsi="Arial" w:cs="Arial"/>
                <w:sz w:val="22"/>
                <w:szCs w:val="22"/>
              </w:rPr>
              <w:t xml:space="preserve"> and compliance monitoring</w:t>
            </w:r>
          </w:p>
          <w:p w14:paraId="3846EF78" w14:textId="77777777" w:rsidR="00AC27E8" w:rsidRPr="006D21C1" w:rsidRDefault="00AC27E8">
            <w:pPr>
              <w:spacing w:before="100"/>
              <w:rPr>
                <w:rFonts w:ascii="Arial" w:eastAsia="Arial" w:hAnsi="Arial" w:cs="Arial"/>
              </w:rPr>
            </w:pPr>
          </w:p>
        </w:tc>
        <w:tc>
          <w:tcPr>
            <w:tcW w:w="2508" w:type="pct"/>
          </w:tcPr>
          <w:p w14:paraId="16E107F4" w14:textId="07C49FC7" w:rsidR="00404EE7" w:rsidRPr="006D21C1" w:rsidRDefault="00AC27E8" w:rsidP="004722C5">
            <w:pPr>
              <w:pStyle w:val="pf0"/>
              <w:rPr>
                <w:rFonts w:ascii="Arial" w:eastAsia="Arial" w:hAnsi="Arial" w:cs="Arial"/>
                <w:bCs/>
                <w:sz w:val="22"/>
                <w:szCs w:val="22"/>
              </w:rPr>
            </w:pPr>
            <w:r w:rsidRPr="006D21C1">
              <w:rPr>
                <w:rFonts w:ascii="Arial" w:eastAsia="Arial" w:hAnsi="Arial" w:cs="Arial"/>
                <w:bCs/>
                <w:sz w:val="22"/>
                <w:szCs w:val="22"/>
              </w:rPr>
              <w:t xml:space="preserve">Please set out </w:t>
            </w:r>
            <w:r w:rsidRPr="006D21C1">
              <w:rPr>
                <w:rFonts w:ascii="Arial" w:hAnsi="Arial" w:cs="Arial"/>
                <w:bCs/>
                <w:sz w:val="22"/>
                <w:szCs w:val="22"/>
              </w:rPr>
              <w:t>m</w:t>
            </w:r>
            <w:r w:rsidRPr="006D21C1">
              <w:rPr>
                <w:rFonts w:ascii="Arial" w:eastAsia="Arial" w:hAnsi="Arial" w:cs="Arial"/>
                <w:bCs/>
                <w:sz w:val="22"/>
                <w:szCs w:val="22"/>
              </w:rPr>
              <w:t>ethodology for the provision of</w:t>
            </w:r>
            <w:r w:rsidR="003956A6" w:rsidRPr="006D21C1">
              <w:rPr>
                <w:rFonts w:ascii="Arial" w:eastAsia="Arial" w:hAnsi="Arial" w:cs="Arial"/>
                <w:bCs/>
                <w:sz w:val="22"/>
                <w:szCs w:val="22"/>
              </w:rPr>
              <w:t xml:space="preserve"> the inspection programme</w:t>
            </w:r>
            <w:r w:rsidR="00412F03" w:rsidRPr="006D21C1">
              <w:rPr>
                <w:rFonts w:ascii="Arial" w:eastAsia="Arial" w:hAnsi="Arial" w:cs="Arial"/>
                <w:bCs/>
                <w:sz w:val="22"/>
                <w:szCs w:val="22"/>
              </w:rPr>
              <w:t xml:space="preserve"> and compliance </w:t>
            </w:r>
            <w:r w:rsidR="00E26E4C" w:rsidRPr="006D21C1">
              <w:rPr>
                <w:rFonts w:ascii="Arial" w:eastAsia="Arial" w:hAnsi="Arial" w:cs="Arial"/>
                <w:bCs/>
                <w:sz w:val="22"/>
                <w:szCs w:val="22"/>
              </w:rPr>
              <w:t>monitoring, including</w:t>
            </w:r>
            <w:r w:rsidR="004722C5" w:rsidRPr="006D21C1">
              <w:rPr>
                <w:rFonts w:ascii="Arial" w:eastAsia="Arial" w:hAnsi="Arial" w:cs="Arial"/>
                <w:bCs/>
                <w:sz w:val="22"/>
                <w:szCs w:val="22"/>
              </w:rPr>
              <w:t xml:space="preserve"> </w:t>
            </w:r>
            <w:r w:rsidR="00D47CA5" w:rsidRPr="006D21C1">
              <w:rPr>
                <w:rFonts w:ascii="Arial" w:eastAsia="Arial" w:hAnsi="Arial" w:cs="Arial"/>
                <w:bCs/>
                <w:sz w:val="22"/>
                <w:szCs w:val="22"/>
              </w:rPr>
              <w:t>(but not limited to)</w:t>
            </w:r>
          </w:p>
          <w:p w14:paraId="1E7A4ADA" w14:textId="55CD7092" w:rsidR="00404EE7" w:rsidRPr="006D21C1" w:rsidRDefault="3708D20C" w:rsidP="5B527A6D">
            <w:pPr>
              <w:pStyle w:val="pf0"/>
              <w:numPr>
                <w:ilvl w:val="0"/>
                <w:numId w:val="19"/>
              </w:numPr>
              <w:rPr>
                <w:rFonts w:ascii="Arial" w:eastAsia="Arial" w:hAnsi="Arial" w:cs="Arial"/>
                <w:sz w:val="22"/>
                <w:szCs w:val="22"/>
              </w:rPr>
            </w:pPr>
            <w:r w:rsidRPr="006D21C1">
              <w:rPr>
                <w:rFonts w:ascii="Arial" w:eastAsia="Arial" w:hAnsi="Arial" w:cs="Arial"/>
                <w:sz w:val="22"/>
                <w:szCs w:val="22"/>
              </w:rPr>
              <w:t>S</w:t>
            </w:r>
            <w:r w:rsidR="004722C5" w:rsidRPr="006D21C1">
              <w:rPr>
                <w:rFonts w:ascii="Arial" w:eastAsia="Arial" w:hAnsi="Arial" w:cs="Arial"/>
                <w:sz w:val="22"/>
                <w:szCs w:val="22"/>
              </w:rPr>
              <w:t xml:space="preserve">cheduling, </w:t>
            </w:r>
          </w:p>
          <w:p w14:paraId="40F5C7A5" w14:textId="49B59DB9" w:rsidR="00944756" w:rsidRPr="006D21C1" w:rsidRDefault="779E4AE4" w:rsidP="5B527A6D">
            <w:pPr>
              <w:pStyle w:val="pf0"/>
              <w:numPr>
                <w:ilvl w:val="0"/>
                <w:numId w:val="19"/>
              </w:numPr>
              <w:rPr>
                <w:rFonts w:ascii="Arial" w:eastAsia="Arial" w:hAnsi="Arial" w:cs="Arial"/>
                <w:sz w:val="22"/>
                <w:szCs w:val="22"/>
              </w:rPr>
            </w:pPr>
            <w:r w:rsidRPr="006D21C1">
              <w:rPr>
                <w:rFonts w:ascii="Arial" w:eastAsia="Arial" w:hAnsi="Arial" w:cs="Arial"/>
                <w:sz w:val="22"/>
                <w:szCs w:val="22"/>
              </w:rPr>
              <w:t>I</w:t>
            </w:r>
            <w:r w:rsidR="00944756" w:rsidRPr="006D21C1">
              <w:rPr>
                <w:rFonts w:ascii="Arial" w:eastAsia="Arial" w:hAnsi="Arial" w:cs="Arial"/>
                <w:sz w:val="22"/>
                <w:szCs w:val="22"/>
              </w:rPr>
              <w:t>nspection methodology</w:t>
            </w:r>
          </w:p>
          <w:p w14:paraId="0D4986B6" w14:textId="3BCF0E88" w:rsidR="00404EE7" w:rsidRPr="006D21C1" w:rsidRDefault="75678341" w:rsidP="5B527A6D">
            <w:pPr>
              <w:pStyle w:val="pf0"/>
              <w:numPr>
                <w:ilvl w:val="0"/>
                <w:numId w:val="19"/>
              </w:numPr>
              <w:rPr>
                <w:rFonts w:ascii="Arial" w:eastAsia="Arial" w:hAnsi="Arial" w:cs="Arial"/>
                <w:sz w:val="22"/>
                <w:szCs w:val="22"/>
              </w:rPr>
            </w:pPr>
            <w:r w:rsidRPr="006D21C1">
              <w:rPr>
                <w:rFonts w:ascii="Arial" w:eastAsia="Arial" w:hAnsi="Arial" w:cs="Arial"/>
                <w:sz w:val="22"/>
                <w:szCs w:val="22"/>
              </w:rPr>
              <w:t>O</w:t>
            </w:r>
            <w:r w:rsidR="004722C5" w:rsidRPr="006D21C1">
              <w:rPr>
                <w:rFonts w:ascii="Arial" w:eastAsia="Arial" w:hAnsi="Arial" w:cs="Arial"/>
                <w:sz w:val="22"/>
                <w:szCs w:val="22"/>
              </w:rPr>
              <w:t xml:space="preserve">n-site </w:t>
            </w:r>
            <w:r w:rsidR="003956A6" w:rsidRPr="006D21C1">
              <w:rPr>
                <w:rFonts w:ascii="Arial" w:eastAsia="Arial" w:hAnsi="Arial" w:cs="Arial"/>
                <w:sz w:val="22"/>
                <w:szCs w:val="22"/>
              </w:rPr>
              <w:t>recording</w:t>
            </w:r>
            <w:r w:rsidR="00944756" w:rsidRPr="006D21C1">
              <w:rPr>
                <w:rFonts w:ascii="Arial" w:eastAsia="Arial" w:hAnsi="Arial" w:cs="Arial"/>
                <w:sz w:val="22"/>
                <w:szCs w:val="22"/>
              </w:rPr>
              <w:t>/data capture</w:t>
            </w:r>
            <w:r w:rsidR="003956A6" w:rsidRPr="006D21C1">
              <w:rPr>
                <w:rFonts w:ascii="Arial" w:eastAsia="Arial" w:hAnsi="Arial" w:cs="Arial"/>
                <w:sz w:val="22"/>
                <w:szCs w:val="22"/>
              </w:rPr>
              <w:t xml:space="preserve">, </w:t>
            </w:r>
          </w:p>
          <w:p w14:paraId="442F6FD6" w14:textId="77777777" w:rsidR="00404EE7" w:rsidRPr="006D21C1" w:rsidRDefault="00D60236" w:rsidP="00404EE7">
            <w:pPr>
              <w:pStyle w:val="pf0"/>
              <w:numPr>
                <w:ilvl w:val="0"/>
                <w:numId w:val="19"/>
              </w:numPr>
              <w:rPr>
                <w:rFonts w:ascii="Arial" w:eastAsia="Arial" w:hAnsi="Arial" w:cs="Arial"/>
                <w:bCs/>
                <w:sz w:val="22"/>
                <w:szCs w:val="22"/>
              </w:rPr>
            </w:pPr>
            <w:r w:rsidRPr="006D21C1">
              <w:rPr>
                <w:rFonts w:ascii="Arial" w:eastAsia="Arial" w:hAnsi="Arial" w:cs="Arial"/>
                <w:bCs/>
                <w:sz w:val="22"/>
                <w:szCs w:val="22"/>
              </w:rPr>
              <w:t xml:space="preserve">risk assessment/property </w:t>
            </w:r>
            <w:r w:rsidR="004722C5" w:rsidRPr="006D21C1">
              <w:rPr>
                <w:rFonts w:ascii="Arial" w:eastAsia="Arial" w:hAnsi="Arial" w:cs="Arial"/>
                <w:bCs/>
                <w:sz w:val="22"/>
                <w:szCs w:val="22"/>
              </w:rPr>
              <w:t xml:space="preserve">evaluations, </w:t>
            </w:r>
          </w:p>
          <w:p w14:paraId="2E4B883E" w14:textId="77777777" w:rsidR="00404EE7" w:rsidRPr="006D21C1" w:rsidRDefault="00D60236" w:rsidP="00404EE7">
            <w:pPr>
              <w:pStyle w:val="pf0"/>
              <w:numPr>
                <w:ilvl w:val="0"/>
                <w:numId w:val="19"/>
              </w:numPr>
              <w:rPr>
                <w:rFonts w:ascii="Arial" w:eastAsia="Arial" w:hAnsi="Arial" w:cs="Arial"/>
                <w:bCs/>
                <w:sz w:val="22"/>
                <w:szCs w:val="22"/>
              </w:rPr>
            </w:pPr>
            <w:r w:rsidRPr="006D21C1">
              <w:rPr>
                <w:rFonts w:ascii="Arial" w:eastAsia="Arial" w:hAnsi="Arial" w:cs="Arial"/>
                <w:bCs/>
                <w:sz w:val="22"/>
                <w:szCs w:val="22"/>
              </w:rPr>
              <w:t>informing landlords/agents of the inspection outcome</w:t>
            </w:r>
          </w:p>
          <w:p w14:paraId="1194F9DE" w14:textId="6D3C7DBD" w:rsidR="000816C8" w:rsidRPr="006D21C1" w:rsidRDefault="009E5B88" w:rsidP="00404EE7">
            <w:pPr>
              <w:pStyle w:val="pf0"/>
              <w:numPr>
                <w:ilvl w:val="0"/>
                <w:numId w:val="19"/>
              </w:numPr>
              <w:rPr>
                <w:rFonts w:ascii="Arial" w:eastAsia="Arial" w:hAnsi="Arial" w:cs="Arial"/>
                <w:bCs/>
                <w:sz w:val="22"/>
                <w:szCs w:val="22"/>
              </w:rPr>
            </w:pPr>
            <w:r w:rsidRPr="006D21C1">
              <w:rPr>
                <w:rFonts w:ascii="Arial" w:eastAsia="Arial" w:hAnsi="Arial" w:cs="Arial"/>
                <w:bCs/>
                <w:sz w:val="22"/>
                <w:szCs w:val="22"/>
              </w:rPr>
              <w:t xml:space="preserve">methods of ensuring </w:t>
            </w:r>
            <w:r w:rsidR="00CE15F2" w:rsidRPr="006D21C1">
              <w:rPr>
                <w:rFonts w:ascii="Arial" w:eastAsia="Arial" w:hAnsi="Arial" w:cs="Arial"/>
                <w:bCs/>
                <w:sz w:val="22"/>
                <w:szCs w:val="22"/>
              </w:rPr>
              <w:t>compliance</w:t>
            </w:r>
          </w:p>
          <w:p w14:paraId="6D5A296E" w14:textId="0A50A55F" w:rsidR="00D24AB3" w:rsidRPr="006D21C1" w:rsidRDefault="00D24AB3" w:rsidP="00404EE7">
            <w:pPr>
              <w:pStyle w:val="pf0"/>
              <w:numPr>
                <w:ilvl w:val="0"/>
                <w:numId w:val="19"/>
              </w:numPr>
              <w:rPr>
                <w:rFonts w:ascii="Arial" w:eastAsia="Arial" w:hAnsi="Arial" w:cs="Arial"/>
                <w:bCs/>
                <w:sz w:val="22"/>
                <w:szCs w:val="22"/>
              </w:rPr>
            </w:pPr>
            <w:r w:rsidRPr="006D21C1">
              <w:rPr>
                <w:rFonts w:ascii="Arial" w:eastAsia="Arial" w:hAnsi="Arial" w:cs="Arial"/>
                <w:bCs/>
                <w:sz w:val="22"/>
                <w:szCs w:val="22"/>
              </w:rPr>
              <w:t>follow-ups and verification of completed works/compliance</w:t>
            </w:r>
          </w:p>
          <w:p w14:paraId="117A4E8B" w14:textId="77777777" w:rsidR="000158B2" w:rsidRPr="006D21C1" w:rsidRDefault="00D24AB3" w:rsidP="00404EE7">
            <w:pPr>
              <w:pStyle w:val="pf0"/>
              <w:numPr>
                <w:ilvl w:val="0"/>
                <w:numId w:val="19"/>
              </w:numPr>
              <w:rPr>
                <w:rFonts w:ascii="Arial" w:eastAsia="Arial" w:hAnsi="Arial" w:cs="Arial"/>
                <w:bCs/>
                <w:sz w:val="22"/>
                <w:szCs w:val="22"/>
              </w:rPr>
            </w:pPr>
            <w:r w:rsidRPr="006D21C1">
              <w:rPr>
                <w:rFonts w:ascii="Arial" w:eastAsia="Arial" w:hAnsi="Arial" w:cs="Arial"/>
                <w:bCs/>
                <w:sz w:val="22"/>
                <w:szCs w:val="22"/>
              </w:rPr>
              <w:t>referrals t</w:t>
            </w:r>
            <w:r w:rsidR="00F25840" w:rsidRPr="006D21C1">
              <w:rPr>
                <w:rFonts w:ascii="Arial" w:eastAsia="Arial" w:hAnsi="Arial" w:cs="Arial"/>
                <w:bCs/>
                <w:sz w:val="22"/>
                <w:szCs w:val="22"/>
              </w:rPr>
              <w:t>o the local authority</w:t>
            </w:r>
          </w:p>
          <w:p w14:paraId="4E0362B2" w14:textId="74CD88A5" w:rsidR="00F25840" w:rsidRPr="006D21C1" w:rsidRDefault="000158B2" w:rsidP="00404EE7">
            <w:pPr>
              <w:pStyle w:val="pf0"/>
              <w:numPr>
                <w:ilvl w:val="0"/>
                <w:numId w:val="19"/>
              </w:numPr>
              <w:rPr>
                <w:rFonts w:ascii="Arial" w:eastAsia="Arial" w:hAnsi="Arial" w:cs="Arial"/>
                <w:bCs/>
                <w:sz w:val="22"/>
                <w:szCs w:val="22"/>
              </w:rPr>
            </w:pPr>
            <w:r w:rsidRPr="006D21C1">
              <w:rPr>
                <w:rFonts w:ascii="Arial" w:eastAsia="Arial" w:hAnsi="Arial" w:cs="Arial"/>
                <w:bCs/>
                <w:sz w:val="22"/>
                <w:szCs w:val="22"/>
              </w:rPr>
              <w:t xml:space="preserve">validation of </w:t>
            </w:r>
            <w:r w:rsidR="00B97376" w:rsidRPr="006D21C1">
              <w:rPr>
                <w:rFonts w:ascii="Arial" w:eastAsia="Arial" w:hAnsi="Arial" w:cs="Arial"/>
                <w:bCs/>
                <w:sz w:val="22"/>
                <w:szCs w:val="22"/>
              </w:rPr>
              <w:t>accuracy</w:t>
            </w:r>
            <w:r w:rsidRPr="006D21C1">
              <w:rPr>
                <w:rFonts w:ascii="Arial" w:eastAsia="Arial" w:hAnsi="Arial" w:cs="Arial"/>
                <w:bCs/>
                <w:sz w:val="22"/>
                <w:szCs w:val="22"/>
              </w:rPr>
              <w:t xml:space="preserve"> of inspection </w:t>
            </w:r>
            <w:r w:rsidR="00944756" w:rsidRPr="006D21C1">
              <w:rPr>
                <w:rFonts w:ascii="Arial" w:eastAsia="Arial" w:hAnsi="Arial" w:cs="Arial"/>
                <w:bCs/>
                <w:sz w:val="22"/>
                <w:szCs w:val="22"/>
              </w:rPr>
              <w:t>reports</w:t>
            </w:r>
            <w:r w:rsidR="00D60236" w:rsidRPr="006D21C1">
              <w:rPr>
                <w:rFonts w:ascii="Arial" w:eastAsia="Arial" w:hAnsi="Arial" w:cs="Arial"/>
                <w:bCs/>
                <w:sz w:val="22"/>
                <w:szCs w:val="22"/>
              </w:rPr>
              <w:t xml:space="preserve"> </w:t>
            </w:r>
            <w:r w:rsidR="004722C5" w:rsidRPr="006D21C1">
              <w:rPr>
                <w:rFonts w:ascii="Arial" w:eastAsia="Arial" w:hAnsi="Arial" w:cs="Arial"/>
                <w:bCs/>
                <w:sz w:val="22"/>
                <w:szCs w:val="22"/>
              </w:rPr>
              <w:t>and</w:t>
            </w:r>
            <w:r w:rsidR="00D60236" w:rsidRPr="006D21C1">
              <w:rPr>
                <w:rFonts w:ascii="Arial" w:eastAsia="Arial" w:hAnsi="Arial" w:cs="Arial"/>
                <w:bCs/>
                <w:sz w:val="22"/>
                <w:szCs w:val="22"/>
              </w:rPr>
              <w:t xml:space="preserve"> </w:t>
            </w:r>
          </w:p>
          <w:p w14:paraId="174232B5" w14:textId="30F9FBE3" w:rsidR="004722C5" w:rsidRPr="006D21C1" w:rsidRDefault="00756D78">
            <w:pPr>
              <w:pStyle w:val="pf0"/>
              <w:numPr>
                <w:ilvl w:val="0"/>
                <w:numId w:val="19"/>
              </w:numPr>
              <w:rPr>
                <w:rFonts w:ascii="Arial" w:eastAsia="Arial" w:hAnsi="Arial" w:cs="Arial"/>
                <w:bCs/>
                <w:sz w:val="22"/>
                <w:szCs w:val="22"/>
              </w:rPr>
            </w:pPr>
            <w:r w:rsidRPr="006D21C1">
              <w:rPr>
                <w:rFonts w:ascii="Arial" w:eastAsia="Arial" w:hAnsi="Arial" w:cs="Arial"/>
                <w:bCs/>
                <w:sz w:val="22"/>
                <w:szCs w:val="22"/>
              </w:rPr>
              <w:t xml:space="preserve">data capture for </w:t>
            </w:r>
            <w:r w:rsidR="00404EE7" w:rsidRPr="006D21C1">
              <w:rPr>
                <w:rFonts w:ascii="Arial" w:eastAsia="Arial" w:hAnsi="Arial" w:cs="Arial"/>
                <w:bCs/>
                <w:sz w:val="22"/>
                <w:szCs w:val="22"/>
              </w:rPr>
              <w:t>statistical reporting</w:t>
            </w:r>
            <w:r w:rsidR="00742E99" w:rsidRPr="006D21C1">
              <w:rPr>
                <w:rFonts w:ascii="Arial" w:eastAsia="Arial" w:hAnsi="Arial" w:cs="Arial"/>
                <w:bCs/>
                <w:sz w:val="22"/>
                <w:szCs w:val="22"/>
              </w:rPr>
              <w:t xml:space="preserve"> of compliance including property conditions improved</w:t>
            </w:r>
          </w:p>
          <w:p w14:paraId="252A4D35" w14:textId="62992C5B" w:rsidR="00A908E6" w:rsidRDefault="008442BC" w:rsidP="00A908E6">
            <w:pPr>
              <w:pStyle w:val="pf0"/>
              <w:rPr>
                <w:rFonts w:ascii="Arial" w:eastAsia="Arial" w:hAnsi="Arial" w:cs="Arial"/>
                <w:sz w:val="22"/>
                <w:szCs w:val="22"/>
              </w:rPr>
            </w:pPr>
            <w:r w:rsidRPr="006D21C1">
              <w:rPr>
                <w:rFonts w:ascii="Arial" w:hAnsi="Arial" w:cs="Arial"/>
              </w:rPr>
              <w:t>Please ensure when responding that you demonstrate:</w:t>
            </w:r>
            <w:r w:rsidR="00A908E6">
              <w:rPr>
                <w:rFonts w:ascii="Arial" w:hAnsi="Arial" w:cs="Arial"/>
              </w:rPr>
              <w:br/>
            </w:r>
            <w:r w:rsidR="00A908E6">
              <w:rPr>
                <w:rFonts w:ascii="Arial" w:hAnsi="Arial" w:cs="Arial"/>
              </w:rPr>
              <w:br/>
            </w:r>
            <w:r w:rsidR="00A908E6">
              <w:rPr>
                <w:rFonts w:ascii="Arial" w:eastAsia="Arial" w:hAnsi="Arial" w:cs="Arial"/>
                <w:sz w:val="22"/>
                <w:szCs w:val="22"/>
              </w:rPr>
              <w:t xml:space="preserve"> </w:t>
            </w:r>
            <w:r w:rsidR="00A908E6">
              <w:rPr>
                <w:rFonts w:ascii="Arial" w:eastAsia="Arial" w:hAnsi="Arial" w:cs="Arial"/>
                <w:sz w:val="22"/>
                <w:szCs w:val="22"/>
              </w:rPr>
              <w:t>Evidence the supplier has software in place and operating elsewhere, demonstrating that this replicates the requirements of our specification</w:t>
            </w:r>
          </w:p>
          <w:p w14:paraId="45D704B5" w14:textId="62E0BC00" w:rsidR="00754BC0" w:rsidRPr="006D21C1" w:rsidRDefault="0013412D" w:rsidP="0013412D">
            <w:pPr>
              <w:autoSpaceDE w:val="0"/>
              <w:autoSpaceDN w:val="0"/>
              <w:adjustRightInd w:val="0"/>
              <w:rPr>
                <w:rFonts w:ascii="Arial" w:hAnsi="Arial" w:cs="Arial"/>
              </w:rPr>
            </w:pPr>
            <w:r w:rsidRPr="006D21C1">
              <w:rPr>
                <w:rFonts w:ascii="Arial" w:hAnsi="Arial" w:cs="Arial"/>
              </w:rPr>
              <w:br/>
            </w:r>
            <w:r w:rsidR="00220990" w:rsidRPr="006D21C1">
              <w:rPr>
                <w:rFonts w:ascii="Arial" w:hAnsi="Arial" w:cs="Arial"/>
              </w:rPr>
              <w:br/>
            </w:r>
            <w:r w:rsidRPr="006D21C1">
              <w:rPr>
                <w:rFonts w:ascii="Arial" w:hAnsi="Arial" w:cs="Arial"/>
              </w:rPr>
              <w:t>Regulatory Compliance</w:t>
            </w:r>
            <w:r w:rsidR="004B262A" w:rsidRPr="006D21C1">
              <w:rPr>
                <w:rFonts w:ascii="Arial" w:hAnsi="Arial" w:cs="Arial"/>
              </w:rPr>
              <w:t>:</w:t>
            </w:r>
            <w:r w:rsidR="00F02192" w:rsidRPr="006D21C1">
              <w:rPr>
                <w:rFonts w:ascii="Arial" w:hAnsi="Arial" w:cs="Arial"/>
              </w:rPr>
              <w:br/>
            </w:r>
          </w:p>
          <w:p w14:paraId="6232F6BB" w14:textId="43238CA2" w:rsidR="0013412D" w:rsidRPr="006D21C1" w:rsidRDefault="0013412D" w:rsidP="00754BC0">
            <w:pPr>
              <w:pStyle w:val="ListParagraph"/>
              <w:numPr>
                <w:ilvl w:val="0"/>
                <w:numId w:val="31"/>
              </w:numPr>
              <w:autoSpaceDE w:val="0"/>
              <w:autoSpaceDN w:val="0"/>
              <w:adjustRightInd w:val="0"/>
              <w:rPr>
                <w:rFonts w:ascii="Arial" w:hAnsi="Arial" w:cs="Arial"/>
              </w:rPr>
            </w:pPr>
            <w:r w:rsidRPr="006D21C1">
              <w:rPr>
                <w:rFonts w:ascii="Arial" w:hAnsi="Arial" w:cs="Arial"/>
              </w:rPr>
              <w:t>Ensure adherence to the Housing Act 2004 and any relevant local authority guidelines such as ability to set occupancy levels in line with our amenity standards</w:t>
            </w:r>
          </w:p>
          <w:p w14:paraId="5F752711" w14:textId="77777777" w:rsidR="00754BC0" w:rsidRPr="006D21C1" w:rsidRDefault="00754BC0" w:rsidP="00754BC0">
            <w:pPr>
              <w:pStyle w:val="ListParagraph"/>
              <w:numPr>
                <w:ilvl w:val="0"/>
                <w:numId w:val="31"/>
              </w:numPr>
              <w:autoSpaceDE w:val="0"/>
              <w:autoSpaceDN w:val="0"/>
              <w:adjustRightInd w:val="0"/>
              <w:rPr>
                <w:rFonts w:ascii="Arial" w:hAnsi="Arial" w:cs="Arial"/>
              </w:rPr>
            </w:pPr>
            <w:r w:rsidRPr="006D21C1">
              <w:rPr>
                <w:rFonts w:ascii="Arial" w:hAnsi="Arial" w:cs="Arial"/>
              </w:rPr>
              <w:t xml:space="preserve">Health and safety/lone working policy </w:t>
            </w:r>
          </w:p>
          <w:p w14:paraId="53723557" w14:textId="77777777" w:rsidR="00754BC0" w:rsidRPr="006D21C1" w:rsidRDefault="00754BC0" w:rsidP="00754BC0">
            <w:pPr>
              <w:pStyle w:val="ListParagraph"/>
              <w:autoSpaceDE w:val="0"/>
              <w:autoSpaceDN w:val="0"/>
              <w:adjustRightInd w:val="0"/>
              <w:rPr>
                <w:rFonts w:ascii="Arial" w:hAnsi="Arial" w:cs="Arial"/>
              </w:rPr>
            </w:pPr>
          </w:p>
          <w:p w14:paraId="4376442D" w14:textId="74FAF8C3" w:rsidR="00840409" w:rsidRPr="006D21C1" w:rsidRDefault="0013412D" w:rsidP="0013412D">
            <w:pPr>
              <w:autoSpaceDE w:val="0"/>
              <w:autoSpaceDN w:val="0"/>
              <w:adjustRightInd w:val="0"/>
              <w:rPr>
                <w:rFonts w:ascii="Arial" w:hAnsi="Arial" w:cs="Arial"/>
              </w:rPr>
            </w:pPr>
            <w:r w:rsidRPr="006D21C1">
              <w:rPr>
                <w:rFonts w:ascii="Arial" w:hAnsi="Arial" w:cs="Arial"/>
              </w:rPr>
              <w:lastRenderedPageBreak/>
              <w:t xml:space="preserve">Quality </w:t>
            </w:r>
            <w:r w:rsidR="00584381" w:rsidRPr="006D21C1">
              <w:rPr>
                <w:rFonts w:ascii="Arial" w:hAnsi="Arial" w:cs="Arial"/>
              </w:rPr>
              <w:t xml:space="preserve">Management </w:t>
            </w:r>
            <w:r w:rsidR="00077B33" w:rsidRPr="006D21C1">
              <w:rPr>
                <w:rFonts w:ascii="Arial" w:hAnsi="Arial" w:cs="Arial"/>
              </w:rPr>
              <w:t>Systems</w:t>
            </w:r>
            <w:r w:rsidR="003663BB" w:rsidRPr="006D21C1">
              <w:rPr>
                <w:rFonts w:ascii="Arial" w:hAnsi="Arial" w:cs="Arial"/>
              </w:rPr>
              <w:t xml:space="preserve"> – include your descr</w:t>
            </w:r>
            <w:r w:rsidR="00840409" w:rsidRPr="006D21C1">
              <w:rPr>
                <w:rFonts w:ascii="Arial" w:hAnsi="Arial" w:cs="Arial"/>
              </w:rPr>
              <w:t>iption of</w:t>
            </w:r>
            <w:r w:rsidRPr="006D21C1">
              <w:rPr>
                <w:rFonts w:ascii="Arial" w:hAnsi="Arial" w:cs="Arial"/>
              </w:rPr>
              <w:t xml:space="preserve">: </w:t>
            </w:r>
            <w:r w:rsidR="00840409" w:rsidRPr="006D21C1">
              <w:rPr>
                <w:rFonts w:ascii="Arial" w:hAnsi="Arial" w:cs="Arial"/>
              </w:rPr>
              <w:br/>
            </w:r>
          </w:p>
          <w:p w14:paraId="5D90A51E" w14:textId="2E385DE1" w:rsidR="00754BC0" w:rsidRPr="006D21C1" w:rsidRDefault="0013412D" w:rsidP="00840409">
            <w:pPr>
              <w:pStyle w:val="ListParagraph"/>
              <w:numPr>
                <w:ilvl w:val="0"/>
                <w:numId w:val="35"/>
              </w:numPr>
              <w:autoSpaceDE w:val="0"/>
              <w:autoSpaceDN w:val="0"/>
              <w:adjustRightInd w:val="0"/>
              <w:rPr>
                <w:rFonts w:ascii="Arial" w:hAnsi="Arial" w:cs="Arial"/>
              </w:rPr>
            </w:pPr>
            <w:r w:rsidRPr="006D21C1">
              <w:rPr>
                <w:rFonts w:ascii="Arial" w:hAnsi="Arial" w:cs="Arial"/>
              </w:rPr>
              <w:t>Quality standards for inspections, including accuracy, timeliness,</w:t>
            </w:r>
            <w:r w:rsidR="00C24277" w:rsidRPr="006D21C1">
              <w:rPr>
                <w:rFonts w:ascii="Arial" w:hAnsi="Arial" w:cs="Arial"/>
              </w:rPr>
              <w:t xml:space="preserve"> </w:t>
            </w:r>
            <w:r w:rsidRPr="006D21C1">
              <w:rPr>
                <w:rFonts w:ascii="Arial" w:hAnsi="Arial" w:cs="Arial"/>
              </w:rPr>
              <w:t xml:space="preserve">and thoroughness. </w:t>
            </w:r>
          </w:p>
          <w:p w14:paraId="1E2B6BCB" w14:textId="77777777" w:rsidR="002E2ED7" w:rsidRPr="006D21C1" w:rsidRDefault="00724F73" w:rsidP="00840409">
            <w:pPr>
              <w:pStyle w:val="ListParagraph"/>
              <w:numPr>
                <w:ilvl w:val="0"/>
                <w:numId w:val="31"/>
              </w:numPr>
              <w:autoSpaceDE w:val="0"/>
              <w:autoSpaceDN w:val="0"/>
              <w:adjustRightInd w:val="0"/>
              <w:rPr>
                <w:rFonts w:ascii="Arial" w:eastAsia="Arial" w:hAnsi="Arial" w:cs="Arial"/>
                <w:b/>
              </w:rPr>
            </w:pPr>
            <w:r w:rsidRPr="006D21C1">
              <w:rPr>
                <w:rFonts w:ascii="Arial" w:hAnsi="Arial" w:cs="Arial"/>
              </w:rPr>
              <w:t>Self-audit</w:t>
            </w:r>
            <w:r w:rsidR="00433761" w:rsidRPr="006D21C1">
              <w:rPr>
                <w:rFonts w:ascii="Arial" w:hAnsi="Arial" w:cs="Arial"/>
              </w:rPr>
              <w:t xml:space="preserve"> and monitoring</w:t>
            </w:r>
            <w:r w:rsidRPr="006D21C1">
              <w:rPr>
                <w:rFonts w:ascii="Arial" w:hAnsi="Arial" w:cs="Arial"/>
              </w:rPr>
              <w:t xml:space="preserve"> of quality of inspections</w:t>
            </w:r>
            <w:r w:rsidR="0064333E" w:rsidRPr="006D21C1">
              <w:rPr>
                <w:rFonts w:ascii="Arial" w:hAnsi="Arial" w:cs="Arial"/>
              </w:rPr>
              <w:t xml:space="preserve"> </w:t>
            </w:r>
            <w:r w:rsidR="00C07B53" w:rsidRPr="006D21C1">
              <w:rPr>
                <w:rFonts w:ascii="Arial" w:hAnsi="Arial" w:cs="Arial"/>
              </w:rPr>
              <w:t>and outcomes</w:t>
            </w:r>
          </w:p>
          <w:p w14:paraId="145DA7C3" w14:textId="2922267E" w:rsidR="00AC27E8" w:rsidRPr="006D21C1" w:rsidRDefault="0013412D" w:rsidP="00840409">
            <w:pPr>
              <w:pStyle w:val="ListParagraph"/>
              <w:numPr>
                <w:ilvl w:val="0"/>
                <w:numId w:val="31"/>
              </w:numPr>
              <w:autoSpaceDE w:val="0"/>
              <w:autoSpaceDN w:val="0"/>
              <w:adjustRightInd w:val="0"/>
              <w:rPr>
                <w:rFonts w:ascii="Arial" w:eastAsia="Arial" w:hAnsi="Arial" w:cs="Arial"/>
                <w:b/>
              </w:rPr>
            </w:pPr>
            <w:r w:rsidRPr="006D21C1">
              <w:rPr>
                <w:rFonts w:ascii="Arial" w:hAnsi="Arial" w:cs="Arial"/>
              </w:rPr>
              <w:t xml:space="preserve">Ethical dealings with applicants. </w:t>
            </w:r>
          </w:p>
        </w:tc>
        <w:tc>
          <w:tcPr>
            <w:tcW w:w="687" w:type="pct"/>
          </w:tcPr>
          <w:p w14:paraId="67F99D28" w14:textId="0B0207E0" w:rsidR="00AC27E8" w:rsidRPr="006D21C1" w:rsidRDefault="00610C16">
            <w:pPr>
              <w:spacing w:before="100"/>
              <w:rPr>
                <w:rFonts w:ascii="Arial" w:eastAsia="Arial" w:hAnsi="Arial" w:cs="Arial"/>
                <w:b/>
                <w:color w:val="585858"/>
              </w:rPr>
            </w:pPr>
            <w:r>
              <w:rPr>
                <w:rFonts w:ascii="Arial" w:eastAsia="Arial" w:hAnsi="Arial" w:cs="Arial"/>
                <w:b/>
                <w:color w:val="585858"/>
              </w:rPr>
              <w:lastRenderedPageBreak/>
              <w:t>9</w:t>
            </w:r>
          </w:p>
        </w:tc>
      </w:tr>
      <w:tr w:rsidR="00AC27E8" w:rsidRPr="006D21C1" w14:paraId="1E9EED7B" w14:textId="77777777" w:rsidTr="5B527A6D">
        <w:tc>
          <w:tcPr>
            <w:tcW w:w="5000" w:type="pct"/>
            <w:gridSpan w:val="3"/>
            <w:shd w:val="clear" w:color="auto" w:fill="56004E"/>
          </w:tcPr>
          <w:p w14:paraId="51666BF1" w14:textId="77777777" w:rsidR="00AC27E8" w:rsidRPr="006D21C1" w:rsidRDefault="00AC27E8">
            <w:pPr>
              <w:rPr>
                <w:rFonts w:ascii="Arial" w:hAnsi="Arial" w:cs="Arial"/>
                <w:b/>
                <w:lang w:val="en-US"/>
              </w:rPr>
            </w:pPr>
            <w:r w:rsidRPr="006D21C1">
              <w:rPr>
                <w:rFonts w:ascii="Arial" w:hAnsi="Arial" w:cs="Arial"/>
                <w:b/>
                <w:lang w:val="en-US"/>
              </w:rPr>
              <w:t>Insert your response here:</w:t>
            </w:r>
          </w:p>
          <w:p w14:paraId="6147E812" w14:textId="4C425608" w:rsidR="00AC27E8" w:rsidRPr="006D21C1" w:rsidRDefault="00B6234D">
            <w:pPr>
              <w:spacing w:before="100"/>
              <w:rPr>
                <w:rFonts w:ascii="Arial" w:eastAsia="Arial" w:hAnsi="Arial" w:cs="Arial"/>
                <w:b/>
                <w:color w:val="585858"/>
              </w:rPr>
            </w:pPr>
            <w:r w:rsidRPr="006D21C1">
              <w:rPr>
                <w:rFonts w:ascii="Arial" w:hAnsi="Arial" w:cs="Arial"/>
                <w:b/>
                <w:lang w:val="en-US"/>
              </w:rPr>
              <w:t xml:space="preserve"> </w:t>
            </w:r>
          </w:p>
        </w:tc>
      </w:tr>
      <w:tr w:rsidR="00AC27E8" w:rsidRPr="006D21C1" w14:paraId="3011A563" w14:textId="77777777" w:rsidTr="5B527A6D">
        <w:tc>
          <w:tcPr>
            <w:tcW w:w="5000" w:type="pct"/>
            <w:gridSpan w:val="3"/>
          </w:tcPr>
          <w:p w14:paraId="52095396" w14:textId="77777777" w:rsidR="00AC27E8" w:rsidRPr="006D21C1" w:rsidRDefault="00AC27E8">
            <w:pPr>
              <w:rPr>
                <w:rFonts w:ascii="Arial" w:hAnsi="Arial" w:cs="Arial"/>
                <w:b/>
                <w:lang w:val="en-US"/>
              </w:rPr>
            </w:pPr>
          </w:p>
          <w:p w14:paraId="4AD87B68" w14:textId="77777777" w:rsidR="00AC27E8" w:rsidRPr="006D21C1" w:rsidRDefault="00AC27E8">
            <w:pPr>
              <w:rPr>
                <w:rFonts w:ascii="Arial" w:hAnsi="Arial" w:cs="Arial"/>
                <w:b/>
                <w:lang w:val="en-US"/>
              </w:rPr>
            </w:pPr>
          </w:p>
          <w:p w14:paraId="6E031D6B" w14:textId="77777777" w:rsidR="00AC27E8" w:rsidRPr="006D21C1" w:rsidRDefault="00AC27E8">
            <w:pPr>
              <w:rPr>
                <w:rFonts w:ascii="Arial" w:hAnsi="Arial" w:cs="Arial"/>
                <w:b/>
                <w:lang w:val="en-US"/>
              </w:rPr>
            </w:pPr>
          </w:p>
          <w:p w14:paraId="088C8D82" w14:textId="77777777" w:rsidR="00AC27E8" w:rsidRPr="006D21C1" w:rsidRDefault="00AC27E8">
            <w:pPr>
              <w:rPr>
                <w:rFonts w:ascii="Arial" w:hAnsi="Arial" w:cs="Arial"/>
                <w:b/>
                <w:lang w:val="en-US"/>
              </w:rPr>
            </w:pPr>
          </w:p>
          <w:p w14:paraId="131D5C9E" w14:textId="77777777" w:rsidR="00AC27E8" w:rsidRPr="006D21C1" w:rsidRDefault="00AC27E8">
            <w:pPr>
              <w:rPr>
                <w:rFonts w:ascii="Arial" w:hAnsi="Arial" w:cs="Arial"/>
                <w:b/>
                <w:lang w:val="en-US"/>
              </w:rPr>
            </w:pPr>
          </w:p>
          <w:p w14:paraId="6876C933" w14:textId="77777777" w:rsidR="00AC27E8" w:rsidRPr="006D21C1" w:rsidRDefault="00AC27E8">
            <w:pPr>
              <w:spacing w:before="100"/>
              <w:rPr>
                <w:rFonts w:ascii="Arial" w:eastAsia="Arial" w:hAnsi="Arial" w:cs="Arial"/>
                <w:b/>
                <w:color w:val="585858"/>
              </w:rPr>
            </w:pPr>
          </w:p>
        </w:tc>
      </w:tr>
    </w:tbl>
    <w:p w14:paraId="68D85B91" w14:textId="2006DCA7" w:rsidR="006F0E49" w:rsidRPr="006D21C1" w:rsidRDefault="006F0E49" w:rsidP="003B0C33">
      <w:pPr>
        <w:rPr>
          <w:rFonts w:ascii="Arial" w:hAnsi="Arial" w:cs="Arial"/>
        </w:rPr>
      </w:pPr>
    </w:p>
    <w:p w14:paraId="424BAF49" w14:textId="77777777" w:rsidR="006F0E49" w:rsidRPr="006D21C1" w:rsidRDefault="006F0E49">
      <w:pPr>
        <w:rPr>
          <w:rFonts w:ascii="Arial" w:hAnsi="Arial" w:cs="Arial"/>
        </w:rPr>
      </w:pPr>
      <w:r w:rsidRPr="006D21C1">
        <w:rPr>
          <w:rFonts w:ascii="Arial" w:hAnsi="Arial" w:cs="Arial"/>
        </w:rPr>
        <w:br w:type="page"/>
      </w:r>
    </w:p>
    <w:p w14:paraId="6778CABF" w14:textId="77777777" w:rsidR="00AC27E8" w:rsidRPr="006D21C1" w:rsidRDefault="00AC27E8" w:rsidP="003B0C33">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5036"/>
        <w:gridCol w:w="6996"/>
        <w:gridCol w:w="1916"/>
      </w:tblGrid>
      <w:tr w:rsidR="00F25840" w:rsidRPr="006D21C1" w14:paraId="593409BA" w14:textId="77777777" w:rsidTr="2FA711C2">
        <w:tc>
          <w:tcPr>
            <w:tcW w:w="1805" w:type="pct"/>
            <w:shd w:val="clear" w:color="auto" w:fill="56004E"/>
          </w:tcPr>
          <w:p w14:paraId="12BD79E6" w14:textId="77777777" w:rsidR="00F25840" w:rsidRPr="006D21C1" w:rsidRDefault="00F25840">
            <w:pPr>
              <w:pStyle w:val="pf0"/>
              <w:rPr>
                <w:rFonts w:ascii="Arial" w:eastAsia="Arial" w:hAnsi="Arial" w:cs="Arial"/>
                <w:sz w:val="22"/>
                <w:szCs w:val="22"/>
              </w:rPr>
            </w:pPr>
            <w:r w:rsidRPr="006D21C1">
              <w:rPr>
                <w:rFonts w:ascii="Arial" w:eastAsia="Arial" w:hAnsi="Arial" w:cs="Arial"/>
                <w:b/>
                <w:color w:val="FFFFFF" w:themeColor="background1"/>
                <w:sz w:val="22"/>
                <w:szCs w:val="22"/>
              </w:rPr>
              <w:t>Question</w:t>
            </w:r>
          </w:p>
        </w:tc>
        <w:tc>
          <w:tcPr>
            <w:tcW w:w="2508" w:type="pct"/>
            <w:shd w:val="clear" w:color="auto" w:fill="56004E"/>
          </w:tcPr>
          <w:p w14:paraId="09FA176B" w14:textId="77777777" w:rsidR="00F25840" w:rsidRPr="006D21C1" w:rsidRDefault="00F25840">
            <w:pPr>
              <w:pStyle w:val="pf0"/>
              <w:rPr>
                <w:rFonts w:ascii="Arial" w:eastAsia="Arial" w:hAnsi="Arial" w:cs="Arial"/>
                <w:b/>
                <w:sz w:val="22"/>
                <w:szCs w:val="22"/>
              </w:rPr>
            </w:pPr>
            <w:r w:rsidRPr="006D21C1">
              <w:rPr>
                <w:rFonts w:ascii="Arial" w:eastAsia="Arial" w:hAnsi="Arial" w:cs="Arial"/>
                <w:b/>
                <w:color w:val="FFFFFF" w:themeColor="background1"/>
                <w:sz w:val="22"/>
                <w:szCs w:val="22"/>
              </w:rPr>
              <w:t xml:space="preserve">Response Criteria </w:t>
            </w:r>
          </w:p>
        </w:tc>
        <w:tc>
          <w:tcPr>
            <w:tcW w:w="687" w:type="pct"/>
            <w:shd w:val="clear" w:color="auto" w:fill="56004E"/>
          </w:tcPr>
          <w:p w14:paraId="5A611373" w14:textId="77777777" w:rsidR="00F25840" w:rsidRPr="006D21C1" w:rsidRDefault="00F25840">
            <w:pPr>
              <w:spacing w:before="100"/>
              <w:rPr>
                <w:rFonts w:ascii="Arial" w:eastAsia="Arial" w:hAnsi="Arial" w:cs="Arial"/>
                <w:b/>
                <w:color w:val="585858"/>
              </w:rPr>
            </w:pPr>
            <w:r w:rsidRPr="006D21C1">
              <w:rPr>
                <w:rFonts w:ascii="Arial" w:eastAsia="Arial" w:hAnsi="Arial" w:cs="Arial"/>
                <w:b/>
                <w:color w:val="FFFFFF" w:themeColor="background1"/>
              </w:rPr>
              <w:t xml:space="preserve">Weighting % </w:t>
            </w:r>
          </w:p>
        </w:tc>
      </w:tr>
      <w:tr w:rsidR="00F25840" w:rsidRPr="006D21C1" w14:paraId="6F4C97E7" w14:textId="77777777" w:rsidTr="2FA711C2">
        <w:tc>
          <w:tcPr>
            <w:tcW w:w="1805" w:type="pct"/>
          </w:tcPr>
          <w:p w14:paraId="332AEDCC" w14:textId="0851D762" w:rsidR="00F25840" w:rsidRPr="006D21C1" w:rsidRDefault="00F25840" w:rsidP="00F47D34">
            <w:pPr>
              <w:pStyle w:val="pf0"/>
              <w:rPr>
                <w:rFonts w:ascii="Arial" w:eastAsia="Arial" w:hAnsi="Arial" w:cs="Arial"/>
                <w:sz w:val="22"/>
                <w:szCs w:val="22"/>
              </w:rPr>
            </w:pPr>
            <w:r w:rsidRPr="006D21C1">
              <w:rPr>
                <w:rFonts w:ascii="Arial" w:eastAsia="Arial" w:hAnsi="Arial" w:cs="Arial"/>
                <w:sz w:val="22"/>
                <w:szCs w:val="22"/>
              </w:rPr>
              <w:t xml:space="preserve">Question </w:t>
            </w:r>
            <w:r w:rsidR="00D018ED" w:rsidRPr="006D21C1">
              <w:rPr>
                <w:rFonts w:ascii="Arial" w:eastAsia="Arial" w:hAnsi="Arial" w:cs="Arial"/>
                <w:sz w:val="22"/>
                <w:szCs w:val="22"/>
              </w:rPr>
              <w:t>6</w:t>
            </w:r>
            <w:r w:rsidRPr="006D21C1">
              <w:rPr>
                <w:rFonts w:ascii="Arial" w:eastAsia="Arial" w:hAnsi="Arial" w:cs="Arial"/>
                <w:sz w:val="22"/>
                <w:szCs w:val="22"/>
              </w:rPr>
              <w:t xml:space="preserve"> –</w:t>
            </w:r>
            <w:r w:rsidRPr="006D21C1">
              <w:rPr>
                <w:rStyle w:val="cf01"/>
                <w:rFonts w:ascii="Arial" w:hAnsi="Arial" w:cs="Arial"/>
                <w:sz w:val="22"/>
                <w:szCs w:val="22"/>
              </w:rPr>
              <w:t xml:space="preserve"> </w:t>
            </w:r>
            <w:r w:rsidR="00F47D34" w:rsidRPr="006D21C1">
              <w:rPr>
                <w:rStyle w:val="cf01"/>
                <w:rFonts w:ascii="Arial" w:hAnsi="Arial" w:cs="Arial"/>
                <w:sz w:val="22"/>
                <w:szCs w:val="22"/>
              </w:rPr>
              <w:t>How will you handle</w:t>
            </w:r>
            <w:r w:rsidR="007312E6" w:rsidRPr="006D21C1">
              <w:rPr>
                <w:rStyle w:val="cf01"/>
                <w:rFonts w:ascii="Arial" w:hAnsi="Arial" w:cs="Arial"/>
                <w:sz w:val="22"/>
                <w:szCs w:val="22"/>
              </w:rPr>
              <w:t xml:space="preserve"> </w:t>
            </w:r>
            <w:r w:rsidR="00DF3A79" w:rsidRPr="006D21C1">
              <w:rPr>
                <w:rStyle w:val="cf01"/>
                <w:rFonts w:ascii="Arial" w:hAnsi="Arial" w:cs="Arial"/>
                <w:sz w:val="22"/>
                <w:szCs w:val="22"/>
              </w:rPr>
              <w:t>Stakeholder engagement</w:t>
            </w:r>
            <w:r w:rsidR="00A774BB" w:rsidRPr="006D21C1">
              <w:rPr>
                <w:rFonts w:ascii="Arial" w:eastAsia="Arial" w:hAnsi="Arial" w:cs="Arial"/>
                <w:sz w:val="22"/>
                <w:szCs w:val="22"/>
              </w:rPr>
              <w:t xml:space="preserve"> </w:t>
            </w:r>
            <w:r w:rsidR="00DB747C" w:rsidRPr="006D21C1">
              <w:rPr>
                <w:rStyle w:val="cf01"/>
                <w:rFonts w:ascii="Arial" w:hAnsi="Arial" w:cs="Arial"/>
                <w:sz w:val="22"/>
                <w:szCs w:val="22"/>
              </w:rPr>
              <w:t xml:space="preserve"> (non RBC)</w:t>
            </w:r>
            <w:r w:rsidRPr="006D21C1">
              <w:rPr>
                <w:rFonts w:ascii="Arial" w:hAnsi="Arial" w:cs="Arial"/>
              </w:rPr>
              <w:br/>
            </w:r>
            <w:r w:rsidRPr="006D21C1">
              <w:rPr>
                <w:rFonts w:ascii="Arial" w:hAnsi="Arial" w:cs="Arial"/>
              </w:rPr>
              <w:br/>
            </w:r>
            <w:r w:rsidR="00A774BB" w:rsidRPr="006D21C1">
              <w:rPr>
                <w:rFonts w:ascii="Arial" w:eastAsia="Arial" w:hAnsi="Arial" w:cs="Arial"/>
                <w:sz w:val="22"/>
                <w:szCs w:val="22"/>
              </w:rPr>
              <w:t xml:space="preserve">(see </w:t>
            </w:r>
            <w:r w:rsidR="00DB747C" w:rsidRPr="006D21C1">
              <w:rPr>
                <w:rFonts w:ascii="Arial" w:eastAsia="Arial" w:hAnsi="Arial" w:cs="Arial"/>
                <w:sz w:val="22"/>
                <w:szCs w:val="22"/>
              </w:rPr>
              <w:t>Q</w:t>
            </w:r>
            <w:r w:rsidR="0009298F">
              <w:rPr>
                <w:rFonts w:ascii="Arial" w:eastAsia="Arial" w:hAnsi="Arial" w:cs="Arial"/>
                <w:sz w:val="22"/>
                <w:szCs w:val="22"/>
              </w:rPr>
              <w:t>7</w:t>
            </w:r>
            <w:r w:rsidR="00DB747C" w:rsidRPr="006D21C1">
              <w:rPr>
                <w:rFonts w:ascii="Arial" w:eastAsia="Arial" w:hAnsi="Arial" w:cs="Arial"/>
                <w:sz w:val="22"/>
                <w:szCs w:val="22"/>
              </w:rPr>
              <w:t xml:space="preserve"> </w:t>
            </w:r>
            <w:r w:rsidR="00A774BB" w:rsidRPr="006D21C1">
              <w:rPr>
                <w:rFonts w:ascii="Arial" w:eastAsia="Arial" w:hAnsi="Arial" w:cs="Arial"/>
                <w:sz w:val="22"/>
                <w:szCs w:val="22"/>
              </w:rPr>
              <w:t>below for separate question relating to communication/coordination with Reading Borough Council).</w:t>
            </w:r>
          </w:p>
        </w:tc>
        <w:tc>
          <w:tcPr>
            <w:tcW w:w="2508" w:type="pct"/>
          </w:tcPr>
          <w:p w14:paraId="243D9E14" w14:textId="6DA3401E" w:rsidR="009144C0" w:rsidRPr="006D21C1" w:rsidRDefault="00DC67BD" w:rsidP="00DF3A79">
            <w:pPr>
              <w:pStyle w:val="pf0"/>
              <w:rPr>
                <w:rFonts w:ascii="Arial" w:eastAsia="Arial" w:hAnsi="Arial" w:cs="Arial"/>
                <w:bCs/>
                <w:sz w:val="22"/>
                <w:szCs w:val="22"/>
              </w:rPr>
            </w:pPr>
            <w:r w:rsidRPr="006D21C1">
              <w:rPr>
                <w:rFonts w:ascii="Arial" w:eastAsia="Arial" w:hAnsi="Arial" w:cs="Arial"/>
                <w:bCs/>
                <w:sz w:val="22"/>
                <w:szCs w:val="22"/>
              </w:rPr>
              <w:t xml:space="preserve">Please set out </w:t>
            </w:r>
            <w:r w:rsidR="00851456" w:rsidRPr="006D21C1">
              <w:rPr>
                <w:rFonts w:ascii="Arial" w:eastAsia="Arial" w:hAnsi="Arial" w:cs="Arial"/>
                <w:bCs/>
                <w:sz w:val="22"/>
                <w:szCs w:val="22"/>
              </w:rPr>
              <w:t>your</w:t>
            </w:r>
            <w:r w:rsidR="00E016E7" w:rsidRPr="006D21C1">
              <w:rPr>
                <w:rFonts w:ascii="Arial" w:eastAsia="Arial" w:hAnsi="Arial" w:cs="Arial"/>
                <w:bCs/>
                <w:sz w:val="22"/>
                <w:szCs w:val="22"/>
              </w:rPr>
              <w:t xml:space="preserve"> communication </w:t>
            </w:r>
            <w:r w:rsidR="00FC4BC7" w:rsidRPr="006D21C1">
              <w:rPr>
                <w:rFonts w:ascii="Arial" w:eastAsia="Arial" w:hAnsi="Arial" w:cs="Arial"/>
                <w:bCs/>
                <w:sz w:val="22"/>
                <w:szCs w:val="22"/>
              </w:rPr>
              <w:t>plan</w:t>
            </w:r>
            <w:r w:rsidR="00E016E7" w:rsidRPr="006D21C1">
              <w:rPr>
                <w:rFonts w:ascii="Arial" w:eastAsia="Arial" w:hAnsi="Arial" w:cs="Arial"/>
                <w:bCs/>
                <w:sz w:val="22"/>
                <w:szCs w:val="22"/>
              </w:rPr>
              <w:t xml:space="preserve"> f</w:t>
            </w:r>
            <w:r w:rsidR="00E016E7" w:rsidRPr="006D21C1">
              <w:rPr>
                <w:rFonts w:ascii="Arial" w:hAnsi="Arial" w:cs="Arial"/>
                <w:bCs/>
                <w:sz w:val="22"/>
                <w:szCs w:val="22"/>
              </w:rPr>
              <w:t>or dealing</w:t>
            </w:r>
            <w:r w:rsidRPr="006D21C1">
              <w:rPr>
                <w:rFonts w:ascii="Arial" w:eastAsia="Arial" w:hAnsi="Arial" w:cs="Arial"/>
                <w:bCs/>
                <w:sz w:val="22"/>
                <w:szCs w:val="22"/>
              </w:rPr>
              <w:t xml:space="preserve"> with potential applicants</w:t>
            </w:r>
            <w:r w:rsidR="0035139D" w:rsidRPr="006D21C1">
              <w:rPr>
                <w:rFonts w:ascii="Arial" w:eastAsia="Arial" w:hAnsi="Arial" w:cs="Arial"/>
                <w:bCs/>
                <w:sz w:val="22"/>
                <w:szCs w:val="22"/>
              </w:rPr>
              <w:t xml:space="preserve"> and other </w:t>
            </w:r>
            <w:r w:rsidR="00E26E4C" w:rsidRPr="006D21C1">
              <w:rPr>
                <w:rFonts w:ascii="Arial" w:eastAsia="Arial" w:hAnsi="Arial" w:cs="Arial"/>
                <w:bCs/>
                <w:sz w:val="22"/>
                <w:szCs w:val="22"/>
              </w:rPr>
              <w:t>stakeholders</w:t>
            </w:r>
            <w:r w:rsidRPr="006D21C1">
              <w:rPr>
                <w:rFonts w:ascii="Arial" w:eastAsia="Arial" w:hAnsi="Arial" w:cs="Arial"/>
                <w:bCs/>
                <w:sz w:val="22"/>
                <w:szCs w:val="22"/>
              </w:rPr>
              <w:t>,</w:t>
            </w:r>
            <w:r w:rsidR="00D20A5B" w:rsidRPr="006D21C1">
              <w:rPr>
                <w:rFonts w:ascii="Arial" w:eastAsia="Arial" w:hAnsi="Arial" w:cs="Arial"/>
                <w:bCs/>
                <w:sz w:val="22"/>
                <w:szCs w:val="22"/>
              </w:rPr>
              <w:t xml:space="preserve"> such as</w:t>
            </w:r>
            <w:r w:rsidR="00E2381A" w:rsidRPr="006D21C1">
              <w:rPr>
                <w:rFonts w:ascii="Arial" w:eastAsia="Arial" w:hAnsi="Arial" w:cs="Arial"/>
                <w:bCs/>
                <w:sz w:val="22"/>
                <w:szCs w:val="22"/>
              </w:rPr>
              <w:t xml:space="preserve"> </w:t>
            </w:r>
            <w:r w:rsidR="00432099" w:rsidRPr="006D21C1">
              <w:rPr>
                <w:rFonts w:ascii="Arial" w:eastAsia="Arial" w:hAnsi="Arial" w:cs="Arial"/>
                <w:bCs/>
                <w:sz w:val="22"/>
                <w:szCs w:val="22"/>
              </w:rPr>
              <w:t>residents’</w:t>
            </w:r>
            <w:r w:rsidR="00E2381A" w:rsidRPr="006D21C1">
              <w:rPr>
                <w:rFonts w:ascii="Arial" w:eastAsia="Arial" w:hAnsi="Arial" w:cs="Arial"/>
                <w:bCs/>
                <w:sz w:val="22"/>
                <w:szCs w:val="22"/>
              </w:rPr>
              <w:t xml:space="preserve"> landlords and agents.  Your plan is to include</w:t>
            </w:r>
            <w:r w:rsidR="00D20A5B" w:rsidRPr="006D21C1">
              <w:rPr>
                <w:rFonts w:ascii="Arial" w:eastAsia="Arial" w:hAnsi="Arial" w:cs="Arial"/>
                <w:bCs/>
                <w:sz w:val="22"/>
                <w:szCs w:val="22"/>
              </w:rPr>
              <w:t xml:space="preserve"> </w:t>
            </w:r>
            <w:r w:rsidRPr="006D21C1">
              <w:rPr>
                <w:rFonts w:ascii="Arial" w:eastAsia="Arial" w:hAnsi="Arial" w:cs="Arial"/>
                <w:bCs/>
                <w:sz w:val="22"/>
                <w:szCs w:val="22"/>
              </w:rPr>
              <w:t>project launch and through the implementation phase</w:t>
            </w:r>
            <w:r w:rsidR="009144C0" w:rsidRPr="006D21C1">
              <w:rPr>
                <w:rFonts w:ascii="Arial" w:eastAsia="Arial" w:hAnsi="Arial" w:cs="Arial"/>
                <w:bCs/>
                <w:sz w:val="22"/>
                <w:szCs w:val="22"/>
              </w:rPr>
              <w:t xml:space="preserve"> </w:t>
            </w:r>
            <w:r w:rsidR="005E0F95" w:rsidRPr="006D21C1">
              <w:rPr>
                <w:rFonts w:ascii="Arial" w:eastAsia="Arial" w:hAnsi="Arial" w:cs="Arial"/>
                <w:bCs/>
                <w:sz w:val="22"/>
                <w:szCs w:val="22"/>
              </w:rPr>
              <w:t xml:space="preserve">and contract delivery.  Items to include </w:t>
            </w:r>
            <w:r w:rsidR="009144C0" w:rsidRPr="006D21C1">
              <w:rPr>
                <w:rFonts w:ascii="Arial" w:eastAsia="Arial" w:hAnsi="Arial" w:cs="Arial"/>
                <w:bCs/>
                <w:sz w:val="22"/>
                <w:szCs w:val="22"/>
              </w:rPr>
              <w:t>the following (but not limited to):</w:t>
            </w:r>
            <w:r w:rsidRPr="006D21C1">
              <w:rPr>
                <w:rFonts w:ascii="Arial" w:eastAsia="Arial" w:hAnsi="Arial" w:cs="Arial"/>
                <w:bCs/>
                <w:sz w:val="22"/>
                <w:szCs w:val="22"/>
              </w:rPr>
              <w:t xml:space="preserve">.  </w:t>
            </w:r>
          </w:p>
          <w:p w14:paraId="54B599E5" w14:textId="07788FD3" w:rsidR="009144C0" w:rsidRPr="006D21C1" w:rsidRDefault="00DC67BD" w:rsidP="000D04BD">
            <w:pPr>
              <w:pStyle w:val="pf0"/>
              <w:numPr>
                <w:ilvl w:val="0"/>
                <w:numId w:val="36"/>
              </w:numPr>
              <w:rPr>
                <w:rFonts w:ascii="Arial" w:eastAsia="Arial" w:hAnsi="Arial" w:cs="Arial"/>
                <w:bCs/>
                <w:sz w:val="22"/>
                <w:szCs w:val="22"/>
              </w:rPr>
            </w:pPr>
            <w:r w:rsidRPr="006D21C1">
              <w:rPr>
                <w:rFonts w:ascii="Arial" w:eastAsia="Arial" w:hAnsi="Arial" w:cs="Arial"/>
                <w:bCs/>
                <w:sz w:val="22"/>
                <w:szCs w:val="22"/>
              </w:rPr>
              <w:t xml:space="preserve">launch events </w:t>
            </w:r>
          </w:p>
          <w:p w14:paraId="4FE7155A" w14:textId="2AD34E88" w:rsidR="009144C0" w:rsidRPr="006D21C1" w:rsidRDefault="00DC67BD" w:rsidP="000D04BD">
            <w:pPr>
              <w:pStyle w:val="pf0"/>
              <w:numPr>
                <w:ilvl w:val="0"/>
                <w:numId w:val="36"/>
              </w:numPr>
              <w:rPr>
                <w:rFonts w:ascii="Arial" w:eastAsia="Arial" w:hAnsi="Arial" w:cs="Arial"/>
                <w:bCs/>
                <w:sz w:val="22"/>
                <w:szCs w:val="22"/>
              </w:rPr>
            </w:pPr>
            <w:r w:rsidRPr="006D21C1">
              <w:rPr>
                <w:rFonts w:ascii="Arial" w:eastAsia="Arial" w:hAnsi="Arial" w:cs="Arial"/>
                <w:bCs/>
                <w:sz w:val="22"/>
                <w:szCs w:val="22"/>
              </w:rPr>
              <w:t xml:space="preserve">website </w:t>
            </w:r>
            <w:r w:rsidR="001E13FD" w:rsidRPr="006D21C1">
              <w:rPr>
                <w:rFonts w:ascii="Arial" w:eastAsia="Arial" w:hAnsi="Arial" w:cs="Arial"/>
                <w:bCs/>
                <w:sz w:val="22"/>
                <w:szCs w:val="22"/>
              </w:rPr>
              <w:t xml:space="preserve">information </w:t>
            </w:r>
          </w:p>
          <w:p w14:paraId="3AFA2E69" w14:textId="77777777" w:rsidR="00432099" w:rsidRPr="006D21C1" w:rsidRDefault="001E13FD" w:rsidP="00432C36">
            <w:pPr>
              <w:pStyle w:val="pf0"/>
              <w:numPr>
                <w:ilvl w:val="0"/>
                <w:numId w:val="29"/>
              </w:numPr>
              <w:rPr>
                <w:rFonts w:ascii="Arial" w:eastAsia="Arial" w:hAnsi="Arial" w:cs="Arial"/>
                <w:bCs/>
                <w:sz w:val="22"/>
                <w:szCs w:val="22"/>
              </w:rPr>
            </w:pPr>
            <w:r w:rsidRPr="006D21C1">
              <w:rPr>
                <w:rFonts w:ascii="Arial" w:eastAsia="Arial" w:hAnsi="Arial" w:cs="Arial"/>
                <w:bCs/>
                <w:sz w:val="22"/>
                <w:szCs w:val="22"/>
              </w:rPr>
              <w:t>application</w:t>
            </w:r>
            <w:r w:rsidR="00DC67BD" w:rsidRPr="006D21C1">
              <w:rPr>
                <w:rFonts w:ascii="Arial" w:eastAsia="Arial" w:hAnsi="Arial" w:cs="Arial"/>
                <w:bCs/>
                <w:sz w:val="22"/>
                <w:szCs w:val="22"/>
              </w:rPr>
              <w:t xml:space="preserve"> guidance</w:t>
            </w:r>
          </w:p>
          <w:p w14:paraId="47984B98" w14:textId="3EE38F38" w:rsidR="00432099" w:rsidRPr="006D21C1" w:rsidRDefault="00DC67BD" w:rsidP="00432C36">
            <w:pPr>
              <w:pStyle w:val="pf0"/>
              <w:numPr>
                <w:ilvl w:val="0"/>
                <w:numId w:val="29"/>
              </w:numPr>
              <w:rPr>
                <w:rFonts w:ascii="Arial" w:eastAsia="Arial" w:hAnsi="Arial" w:cs="Arial"/>
                <w:bCs/>
                <w:sz w:val="22"/>
                <w:szCs w:val="22"/>
              </w:rPr>
            </w:pPr>
            <w:r w:rsidRPr="006D21C1">
              <w:rPr>
                <w:rFonts w:ascii="Arial" w:eastAsia="Arial" w:hAnsi="Arial" w:cs="Arial"/>
                <w:bCs/>
                <w:sz w:val="22"/>
                <w:szCs w:val="22"/>
              </w:rPr>
              <w:t>assistance with applications (such as a helpdesk)</w:t>
            </w:r>
          </w:p>
          <w:p w14:paraId="787FAB34" w14:textId="65CB696C" w:rsidR="003D5A90" w:rsidRPr="006D21C1" w:rsidRDefault="003D5A90" w:rsidP="00160D26">
            <w:pPr>
              <w:pStyle w:val="pf0"/>
              <w:numPr>
                <w:ilvl w:val="0"/>
                <w:numId w:val="29"/>
              </w:numPr>
              <w:rPr>
                <w:rFonts w:ascii="Arial" w:eastAsia="Arial" w:hAnsi="Arial" w:cs="Arial"/>
                <w:bCs/>
                <w:sz w:val="22"/>
                <w:szCs w:val="22"/>
              </w:rPr>
            </w:pPr>
            <w:r w:rsidRPr="006D21C1">
              <w:rPr>
                <w:rFonts w:ascii="Arial" w:eastAsia="Arial" w:hAnsi="Arial" w:cs="Arial"/>
                <w:bCs/>
                <w:sz w:val="22"/>
                <w:szCs w:val="22"/>
              </w:rPr>
              <w:t>t</w:t>
            </w:r>
            <w:r w:rsidR="0079043D" w:rsidRPr="006D21C1">
              <w:rPr>
                <w:rFonts w:ascii="Arial" w:eastAsia="Arial" w:hAnsi="Arial" w:cs="Arial"/>
                <w:bCs/>
                <w:sz w:val="22"/>
                <w:szCs w:val="22"/>
              </w:rPr>
              <w:t>aking feedback from landlords/agents on the application platform</w:t>
            </w:r>
            <w:r w:rsidR="00CD7D00" w:rsidRPr="006D21C1">
              <w:rPr>
                <w:rFonts w:ascii="Arial" w:eastAsia="Arial" w:hAnsi="Arial" w:cs="Arial"/>
                <w:bCs/>
                <w:sz w:val="22"/>
                <w:szCs w:val="22"/>
              </w:rPr>
              <w:t xml:space="preserve"> </w:t>
            </w:r>
          </w:p>
          <w:p w14:paraId="71A4BC49" w14:textId="74CFA544" w:rsidR="00D555E5" w:rsidRPr="006D21C1" w:rsidRDefault="003D5A90" w:rsidP="00650768">
            <w:pPr>
              <w:pStyle w:val="pf0"/>
              <w:numPr>
                <w:ilvl w:val="0"/>
                <w:numId w:val="29"/>
              </w:numPr>
              <w:rPr>
                <w:rFonts w:ascii="Arial" w:eastAsia="Arial" w:hAnsi="Arial" w:cs="Arial"/>
                <w:bCs/>
                <w:sz w:val="22"/>
                <w:szCs w:val="22"/>
              </w:rPr>
            </w:pPr>
            <w:r w:rsidRPr="006D21C1">
              <w:rPr>
                <w:rFonts w:ascii="Arial" w:eastAsia="Arial" w:hAnsi="Arial" w:cs="Arial"/>
                <w:bCs/>
                <w:sz w:val="22"/>
                <w:szCs w:val="22"/>
              </w:rPr>
              <w:t>h</w:t>
            </w:r>
            <w:r w:rsidR="00CD7D00" w:rsidRPr="006D21C1">
              <w:rPr>
                <w:rFonts w:ascii="Arial" w:eastAsia="Arial" w:hAnsi="Arial" w:cs="Arial"/>
                <w:bCs/>
                <w:sz w:val="22"/>
                <w:szCs w:val="22"/>
              </w:rPr>
              <w:t xml:space="preserve">elpdesk </w:t>
            </w:r>
          </w:p>
          <w:p w14:paraId="59A13A67" w14:textId="69F185BE" w:rsidR="00CF2209" w:rsidRPr="006D21C1" w:rsidRDefault="00CD7D00" w:rsidP="00854953">
            <w:pPr>
              <w:pStyle w:val="pf0"/>
              <w:numPr>
                <w:ilvl w:val="0"/>
                <w:numId w:val="29"/>
              </w:numPr>
              <w:rPr>
                <w:rFonts w:ascii="Arial" w:eastAsia="Arial" w:hAnsi="Arial" w:cs="Arial"/>
                <w:bCs/>
                <w:sz w:val="22"/>
                <w:szCs w:val="22"/>
              </w:rPr>
            </w:pPr>
            <w:r w:rsidRPr="006D21C1">
              <w:rPr>
                <w:rFonts w:ascii="Arial" w:eastAsia="Arial" w:hAnsi="Arial" w:cs="Arial"/>
                <w:bCs/>
                <w:sz w:val="22"/>
                <w:szCs w:val="22"/>
              </w:rPr>
              <w:t>complaints handling</w:t>
            </w:r>
          </w:p>
          <w:p w14:paraId="10F16E2C" w14:textId="410C0E11" w:rsidR="00F25840" w:rsidRPr="006D21C1" w:rsidRDefault="00DC67BD" w:rsidP="004D57D4">
            <w:pPr>
              <w:pStyle w:val="pf0"/>
              <w:numPr>
                <w:ilvl w:val="0"/>
                <w:numId w:val="29"/>
              </w:numPr>
              <w:rPr>
                <w:rFonts w:ascii="Arial" w:eastAsia="Arial" w:hAnsi="Arial" w:cs="Arial"/>
                <w:b/>
                <w:sz w:val="22"/>
                <w:szCs w:val="22"/>
              </w:rPr>
            </w:pPr>
            <w:r w:rsidRPr="006D21C1">
              <w:rPr>
                <w:rFonts w:ascii="Arial" w:eastAsia="Arial" w:hAnsi="Arial" w:cs="Arial"/>
                <w:bCs/>
                <w:sz w:val="22"/>
                <w:szCs w:val="22"/>
              </w:rPr>
              <w:t>Continuous improvement</w:t>
            </w:r>
            <w:r w:rsidR="004159C0" w:rsidRPr="006D21C1">
              <w:rPr>
                <w:rFonts w:ascii="Arial" w:eastAsia="Arial" w:hAnsi="Arial" w:cs="Arial"/>
                <w:bCs/>
                <w:sz w:val="22"/>
                <w:szCs w:val="22"/>
              </w:rPr>
              <w:br/>
            </w:r>
          </w:p>
        </w:tc>
        <w:tc>
          <w:tcPr>
            <w:tcW w:w="687" w:type="pct"/>
          </w:tcPr>
          <w:p w14:paraId="191C5744" w14:textId="37EA77F1" w:rsidR="00F25840" w:rsidRPr="006D21C1" w:rsidRDefault="00610C16">
            <w:pPr>
              <w:spacing w:before="100"/>
              <w:rPr>
                <w:rFonts w:ascii="Arial" w:eastAsia="Arial" w:hAnsi="Arial" w:cs="Arial"/>
                <w:b/>
                <w:color w:val="585858"/>
              </w:rPr>
            </w:pPr>
            <w:r>
              <w:rPr>
                <w:rFonts w:ascii="Arial" w:eastAsia="Arial" w:hAnsi="Arial" w:cs="Arial"/>
                <w:b/>
                <w:color w:val="585858"/>
              </w:rPr>
              <w:t>5</w:t>
            </w:r>
          </w:p>
        </w:tc>
      </w:tr>
      <w:tr w:rsidR="00F25840" w:rsidRPr="006D21C1" w14:paraId="01510A6A" w14:textId="77777777" w:rsidTr="2FA711C2">
        <w:tc>
          <w:tcPr>
            <w:tcW w:w="5000" w:type="pct"/>
            <w:gridSpan w:val="3"/>
            <w:shd w:val="clear" w:color="auto" w:fill="56004E"/>
          </w:tcPr>
          <w:p w14:paraId="686C6EB4" w14:textId="77777777" w:rsidR="00F25840" w:rsidRPr="006D21C1" w:rsidRDefault="00F25840">
            <w:pPr>
              <w:rPr>
                <w:rFonts w:ascii="Arial" w:hAnsi="Arial" w:cs="Arial"/>
                <w:b/>
                <w:lang w:val="en-US"/>
              </w:rPr>
            </w:pPr>
            <w:r w:rsidRPr="006D21C1">
              <w:rPr>
                <w:rFonts w:ascii="Arial" w:hAnsi="Arial" w:cs="Arial"/>
                <w:b/>
                <w:lang w:val="en-US"/>
              </w:rPr>
              <w:t>Insert your response here:</w:t>
            </w:r>
          </w:p>
          <w:p w14:paraId="22DFDDE9" w14:textId="086015E8" w:rsidR="00F25840" w:rsidRPr="006D21C1" w:rsidRDefault="00B6234D">
            <w:pPr>
              <w:spacing w:before="100"/>
              <w:rPr>
                <w:rFonts w:ascii="Arial" w:eastAsia="Arial" w:hAnsi="Arial" w:cs="Arial"/>
                <w:b/>
                <w:color w:val="585858"/>
              </w:rPr>
            </w:pPr>
            <w:r w:rsidRPr="006D21C1">
              <w:rPr>
                <w:rFonts w:ascii="Arial" w:hAnsi="Arial" w:cs="Arial"/>
                <w:b/>
                <w:lang w:val="en-US"/>
              </w:rPr>
              <w:t xml:space="preserve"> </w:t>
            </w:r>
          </w:p>
        </w:tc>
      </w:tr>
      <w:tr w:rsidR="00F25840" w:rsidRPr="006D21C1" w14:paraId="06AF6DCF" w14:textId="77777777" w:rsidTr="2FA711C2">
        <w:tc>
          <w:tcPr>
            <w:tcW w:w="5000" w:type="pct"/>
            <w:gridSpan w:val="3"/>
          </w:tcPr>
          <w:p w14:paraId="1D094506" w14:textId="77777777" w:rsidR="00F25840" w:rsidRPr="006D21C1" w:rsidRDefault="00F25840">
            <w:pPr>
              <w:rPr>
                <w:rFonts w:ascii="Arial" w:hAnsi="Arial" w:cs="Arial"/>
                <w:b/>
                <w:lang w:val="en-US"/>
              </w:rPr>
            </w:pPr>
          </w:p>
          <w:p w14:paraId="07A9B9B9" w14:textId="77777777" w:rsidR="00F25840" w:rsidRPr="006D21C1" w:rsidRDefault="00F25840">
            <w:pPr>
              <w:rPr>
                <w:rFonts w:ascii="Arial" w:hAnsi="Arial" w:cs="Arial"/>
                <w:b/>
                <w:lang w:val="en-US"/>
              </w:rPr>
            </w:pPr>
          </w:p>
          <w:p w14:paraId="15469237" w14:textId="77777777" w:rsidR="00F25840" w:rsidRPr="006D21C1" w:rsidRDefault="00F25840">
            <w:pPr>
              <w:rPr>
                <w:rFonts w:ascii="Arial" w:hAnsi="Arial" w:cs="Arial"/>
                <w:b/>
                <w:lang w:val="en-US"/>
              </w:rPr>
            </w:pPr>
          </w:p>
          <w:p w14:paraId="4F63F2F4" w14:textId="77777777" w:rsidR="00F25840" w:rsidRPr="006D21C1" w:rsidRDefault="00F25840">
            <w:pPr>
              <w:rPr>
                <w:rFonts w:ascii="Arial" w:hAnsi="Arial" w:cs="Arial"/>
                <w:b/>
                <w:lang w:val="en-US"/>
              </w:rPr>
            </w:pPr>
          </w:p>
          <w:p w14:paraId="486C47DB" w14:textId="77777777" w:rsidR="00F25840" w:rsidRPr="006D21C1" w:rsidRDefault="00F25840">
            <w:pPr>
              <w:rPr>
                <w:rFonts w:ascii="Arial" w:hAnsi="Arial" w:cs="Arial"/>
                <w:b/>
                <w:lang w:val="en-US"/>
              </w:rPr>
            </w:pPr>
          </w:p>
          <w:p w14:paraId="7D0D6A2E" w14:textId="77777777" w:rsidR="00F25840" w:rsidRPr="006D21C1" w:rsidRDefault="00F25840">
            <w:pPr>
              <w:spacing w:before="100"/>
              <w:rPr>
                <w:rFonts w:ascii="Arial" w:eastAsia="Arial" w:hAnsi="Arial" w:cs="Arial"/>
                <w:b/>
                <w:color w:val="585858"/>
              </w:rPr>
            </w:pPr>
          </w:p>
        </w:tc>
      </w:tr>
    </w:tbl>
    <w:p w14:paraId="0010E16A" w14:textId="77777777" w:rsidR="003B0C33" w:rsidRPr="006D21C1" w:rsidRDefault="003B0C33" w:rsidP="00EB2C8E">
      <w:pPr>
        <w:rPr>
          <w:rFonts w:ascii="Arial" w:hAnsi="Arial" w:cs="Arial"/>
        </w:rPr>
      </w:pPr>
    </w:p>
    <w:p w14:paraId="0BEEE7DC" w14:textId="77777777" w:rsidR="004159C0" w:rsidRPr="006D21C1" w:rsidRDefault="004159C0" w:rsidP="00EB2C8E">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5036"/>
        <w:gridCol w:w="6996"/>
        <w:gridCol w:w="1916"/>
      </w:tblGrid>
      <w:tr w:rsidR="004159C0" w:rsidRPr="006D21C1" w14:paraId="73F7FDAC" w14:textId="77777777">
        <w:tc>
          <w:tcPr>
            <w:tcW w:w="1805" w:type="pct"/>
            <w:shd w:val="clear" w:color="auto" w:fill="56004E"/>
          </w:tcPr>
          <w:p w14:paraId="6843950D" w14:textId="77777777" w:rsidR="004159C0" w:rsidRPr="006D21C1" w:rsidRDefault="004159C0">
            <w:pPr>
              <w:pStyle w:val="pf0"/>
              <w:rPr>
                <w:rFonts w:ascii="Arial" w:eastAsia="Arial" w:hAnsi="Arial" w:cs="Arial"/>
                <w:sz w:val="22"/>
                <w:szCs w:val="22"/>
              </w:rPr>
            </w:pPr>
            <w:r w:rsidRPr="006D21C1">
              <w:rPr>
                <w:rFonts w:ascii="Arial" w:eastAsia="Arial" w:hAnsi="Arial" w:cs="Arial"/>
                <w:b/>
                <w:color w:val="FFFFFF" w:themeColor="background1"/>
                <w:sz w:val="22"/>
                <w:szCs w:val="22"/>
              </w:rPr>
              <w:lastRenderedPageBreak/>
              <w:t>Question</w:t>
            </w:r>
          </w:p>
        </w:tc>
        <w:tc>
          <w:tcPr>
            <w:tcW w:w="2508" w:type="pct"/>
            <w:shd w:val="clear" w:color="auto" w:fill="56004E"/>
          </w:tcPr>
          <w:p w14:paraId="03B9F549" w14:textId="77777777" w:rsidR="004159C0" w:rsidRPr="006D21C1" w:rsidRDefault="004159C0">
            <w:pPr>
              <w:pStyle w:val="pf0"/>
              <w:rPr>
                <w:rFonts w:ascii="Arial" w:eastAsia="Arial" w:hAnsi="Arial" w:cs="Arial"/>
                <w:b/>
                <w:sz w:val="22"/>
                <w:szCs w:val="22"/>
              </w:rPr>
            </w:pPr>
            <w:r w:rsidRPr="006D21C1">
              <w:rPr>
                <w:rFonts w:ascii="Arial" w:eastAsia="Arial" w:hAnsi="Arial" w:cs="Arial"/>
                <w:b/>
                <w:color w:val="FFFFFF" w:themeColor="background1"/>
                <w:sz w:val="22"/>
                <w:szCs w:val="22"/>
              </w:rPr>
              <w:t xml:space="preserve">Response Criteria </w:t>
            </w:r>
          </w:p>
        </w:tc>
        <w:tc>
          <w:tcPr>
            <w:tcW w:w="687" w:type="pct"/>
            <w:shd w:val="clear" w:color="auto" w:fill="56004E"/>
          </w:tcPr>
          <w:p w14:paraId="100391AB" w14:textId="77777777" w:rsidR="004159C0" w:rsidRPr="006D21C1" w:rsidRDefault="004159C0">
            <w:pPr>
              <w:spacing w:before="100"/>
              <w:rPr>
                <w:rFonts w:ascii="Arial" w:eastAsia="Arial" w:hAnsi="Arial" w:cs="Arial"/>
                <w:b/>
                <w:color w:val="585858"/>
              </w:rPr>
            </w:pPr>
            <w:r w:rsidRPr="006D21C1">
              <w:rPr>
                <w:rFonts w:ascii="Arial" w:eastAsia="Arial" w:hAnsi="Arial" w:cs="Arial"/>
                <w:b/>
                <w:color w:val="FFFFFF" w:themeColor="background1"/>
              </w:rPr>
              <w:t xml:space="preserve">Weighting % </w:t>
            </w:r>
          </w:p>
        </w:tc>
      </w:tr>
      <w:tr w:rsidR="004159C0" w:rsidRPr="006D21C1" w14:paraId="171AFD81" w14:textId="77777777">
        <w:tc>
          <w:tcPr>
            <w:tcW w:w="1805" w:type="pct"/>
          </w:tcPr>
          <w:p w14:paraId="0BCBA44D" w14:textId="177305AB" w:rsidR="004159C0" w:rsidRPr="006D21C1" w:rsidRDefault="004159C0" w:rsidP="00841E2C">
            <w:pPr>
              <w:pStyle w:val="pf0"/>
              <w:rPr>
                <w:rFonts w:ascii="Arial" w:hAnsi="Arial" w:cs="Arial"/>
                <w:sz w:val="22"/>
                <w:szCs w:val="22"/>
              </w:rPr>
            </w:pPr>
            <w:r w:rsidRPr="006D21C1">
              <w:rPr>
                <w:rFonts w:ascii="Arial" w:eastAsia="Arial" w:hAnsi="Arial" w:cs="Arial"/>
                <w:sz w:val="22"/>
                <w:szCs w:val="22"/>
              </w:rPr>
              <w:t xml:space="preserve">Question </w:t>
            </w:r>
            <w:r w:rsidR="00D018ED" w:rsidRPr="006D21C1">
              <w:rPr>
                <w:rFonts w:ascii="Arial" w:eastAsia="Arial" w:hAnsi="Arial" w:cs="Arial"/>
                <w:sz w:val="22"/>
                <w:szCs w:val="22"/>
              </w:rPr>
              <w:t>7</w:t>
            </w:r>
            <w:r w:rsidRPr="006D21C1">
              <w:rPr>
                <w:rFonts w:ascii="Arial" w:eastAsia="Arial" w:hAnsi="Arial" w:cs="Arial"/>
                <w:sz w:val="22"/>
                <w:szCs w:val="22"/>
              </w:rPr>
              <w:t xml:space="preserve"> –</w:t>
            </w:r>
            <w:r w:rsidRPr="006D21C1">
              <w:rPr>
                <w:rStyle w:val="cf01"/>
                <w:rFonts w:ascii="Arial" w:hAnsi="Arial" w:cs="Arial"/>
                <w:sz w:val="22"/>
                <w:szCs w:val="22"/>
              </w:rPr>
              <w:t xml:space="preserve"> </w:t>
            </w:r>
            <w:r w:rsidR="00D95EC1" w:rsidRPr="006D21C1">
              <w:rPr>
                <w:rStyle w:val="cf01"/>
                <w:rFonts w:ascii="Arial" w:hAnsi="Arial" w:cs="Arial"/>
                <w:sz w:val="22"/>
                <w:szCs w:val="22"/>
              </w:rPr>
              <w:t xml:space="preserve">How will </w:t>
            </w:r>
            <w:r w:rsidR="001E4549" w:rsidRPr="006D21C1">
              <w:rPr>
                <w:rStyle w:val="cf01"/>
                <w:rFonts w:ascii="Arial" w:hAnsi="Arial" w:cs="Arial"/>
                <w:sz w:val="22"/>
                <w:szCs w:val="22"/>
              </w:rPr>
              <w:t xml:space="preserve">the bidder propose to provide effective </w:t>
            </w:r>
            <w:r w:rsidR="00D95EC1" w:rsidRPr="006D21C1">
              <w:rPr>
                <w:rStyle w:val="cf01"/>
                <w:rFonts w:ascii="Arial" w:hAnsi="Arial" w:cs="Arial"/>
                <w:sz w:val="22"/>
                <w:szCs w:val="22"/>
              </w:rPr>
              <w:t>contract management</w:t>
            </w:r>
            <w:r w:rsidR="0027452D" w:rsidRPr="006D21C1">
              <w:rPr>
                <w:rStyle w:val="cf01"/>
                <w:rFonts w:ascii="Arial" w:hAnsi="Arial" w:cs="Arial"/>
                <w:sz w:val="22"/>
                <w:szCs w:val="22"/>
              </w:rPr>
              <w:t>?</w:t>
            </w:r>
          </w:p>
          <w:p w14:paraId="1E6AD858" w14:textId="77777777" w:rsidR="004159C0" w:rsidRPr="006D21C1" w:rsidRDefault="004159C0">
            <w:pPr>
              <w:spacing w:before="100"/>
              <w:rPr>
                <w:rFonts w:ascii="Arial" w:eastAsia="Arial" w:hAnsi="Arial" w:cs="Arial"/>
              </w:rPr>
            </w:pPr>
          </w:p>
        </w:tc>
        <w:tc>
          <w:tcPr>
            <w:tcW w:w="2508" w:type="pct"/>
          </w:tcPr>
          <w:p w14:paraId="3FE4561D" w14:textId="17D5AA31" w:rsidR="00643442" w:rsidRPr="006D21C1" w:rsidRDefault="006F3863">
            <w:pPr>
              <w:pStyle w:val="pf0"/>
              <w:rPr>
                <w:rFonts w:ascii="Arial" w:hAnsi="Arial" w:cs="Arial"/>
                <w:sz w:val="22"/>
                <w:szCs w:val="22"/>
              </w:rPr>
            </w:pPr>
            <w:r w:rsidRPr="006D21C1">
              <w:rPr>
                <w:rStyle w:val="cf01"/>
                <w:rFonts w:ascii="Arial" w:hAnsi="Arial" w:cs="Arial"/>
                <w:sz w:val="22"/>
                <w:szCs w:val="22"/>
              </w:rPr>
              <w:t>As set out in the specification, you</w:t>
            </w:r>
            <w:r w:rsidR="00551952" w:rsidRPr="006D21C1">
              <w:rPr>
                <w:rStyle w:val="cf01"/>
                <w:rFonts w:ascii="Arial" w:hAnsi="Arial" w:cs="Arial"/>
                <w:sz w:val="22"/>
                <w:szCs w:val="22"/>
              </w:rPr>
              <w:t>r response should</w:t>
            </w:r>
            <w:r w:rsidR="00321D7F" w:rsidRPr="006D21C1">
              <w:rPr>
                <w:rStyle w:val="cf01"/>
                <w:rFonts w:ascii="Arial" w:hAnsi="Arial" w:cs="Arial"/>
                <w:sz w:val="22"/>
                <w:szCs w:val="22"/>
              </w:rPr>
              <w:t xml:space="preserve"> explain how you propose to communicate</w:t>
            </w:r>
            <w:r w:rsidR="000C6FC2" w:rsidRPr="006D21C1">
              <w:rPr>
                <w:rStyle w:val="cf01"/>
                <w:rFonts w:ascii="Arial" w:hAnsi="Arial" w:cs="Arial"/>
                <w:sz w:val="22"/>
                <w:szCs w:val="22"/>
              </w:rPr>
              <w:t xml:space="preserve"> and coordinat</w:t>
            </w:r>
            <w:r w:rsidR="00321D7F" w:rsidRPr="006D21C1">
              <w:rPr>
                <w:rStyle w:val="cf01"/>
                <w:rFonts w:ascii="Arial" w:hAnsi="Arial" w:cs="Arial"/>
                <w:sz w:val="22"/>
                <w:szCs w:val="22"/>
              </w:rPr>
              <w:t>e</w:t>
            </w:r>
            <w:r w:rsidR="000C6FC2" w:rsidRPr="006D21C1">
              <w:rPr>
                <w:rStyle w:val="cf01"/>
                <w:rFonts w:ascii="Arial" w:hAnsi="Arial" w:cs="Arial"/>
                <w:sz w:val="22"/>
                <w:szCs w:val="22"/>
              </w:rPr>
              <w:t xml:space="preserve"> with the local authority</w:t>
            </w:r>
            <w:r w:rsidR="00AD42B4" w:rsidRPr="006D21C1">
              <w:rPr>
                <w:rStyle w:val="cf01"/>
                <w:rFonts w:ascii="Arial" w:hAnsi="Arial" w:cs="Arial"/>
                <w:sz w:val="22"/>
                <w:szCs w:val="22"/>
              </w:rPr>
              <w:t xml:space="preserve">, </w:t>
            </w:r>
            <w:r w:rsidR="006D374C" w:rsidRPr="006D21C1">
              <w:rPr>
                <w:rStyle w:val="cf01"/>
                <w:rFonts w:ascii="Arial" w:hAnsi="Arial" w:cs="Arial"/>
                <w:sz w:val="22"/>
                <w:szCs w:val="22"/>
              </w:rPr>
              <w:t>during the</w:t>
            </w:r>
            <w:r w:rsidR="004159C0" w:rsidRPr="006D21C1">
              <w:rPr>
                <w:rFonts w:ascii="Arial" w:eastAsia="Arial" w:hAnsi="Arial" w:cs="Arial"/>
                <w:bCs/>
                <w:sz w:val="22"/>
                <w:szCs w:val="22"/>
              </w:rPr>
              <w:t xml:space="preserve"> </w:t>
            </w:r>
            <w:r w:rsidR="009D6EAA" w:rsidRPr="006D21C1">
              <w:rPr>
                <w:rFonts w:ascii="Arial" w:eastAsia="Arial" w:hAnsi="Arial" w:cs="Arial"/>
                <w:bCs/>
                <w:sz w:val="22"/>
                <w:szCs w:val="22"/>
              </w:rPr>
              <w:t>mobilisation</w:t>
            </w:r>
            <w:r w:rsidR="004159C0" w:rsidRPr="006D21C1">
              <w:rPr>
                <w:rFonts w:ascii="Arial" w:eastAsia="Arial" w:hAnsi="Arial" w:cs="Arial"/>
                <w:bCs/>
                <w:sz w:val="22"/>
                <w:szCs w:val="22"/>
              </w:rPr>
              <w:t xml:space="preserve"> phase, and ongoing support for the duration of the </w:t>
            </w:r>
            <w:r w:rsidR="006D374C" w:rsidRPr="006D21C1">
              <w:rPr>
                <w:rFonts w:ascii="Arial" w:eastAsia="Arial" w:hAnsi="Arial" w:cs="Arial"/>
                <w:bCs/>
                <w:sz w:val="22"/>
                <w:szCs w:val="22"/>
              </w:rPr>
              <w:t>contract</w:t>
            </w:r>
            <w:r w:rsidR="00860D49" w:rsidRPr="006D21C1">
              <w:rPr>
                <w:rFonts w:ascii="Arial" w:eastAsia="Arial" w:hAnsi="Arial" w:cs="Arial"/>
                <w:bCs/>
                <w:sz w:val="22"/>
                <w:szCs w:val="22"/>
              </w:rPr>
              <w:t>.</w:t>
            </w:r>
          </w:p>
          <w:p w14:paraId="0E0926CF" w14:textId="0858AB1F" w:rsidR="008D66B5" w:rsidRPr="006D21C1" w:rsidRDefault="00C06A93">
            <w:pPr>
              <w:pStyle w:val="pf0"/>
              <w:rPr>
                <w:rFonts w:ascii="Arial" w:eastAsia="Arial" w:hAnsi="Arial" w:cs="Arial"/>
                <w:bCs/>
                <w:sz w:val="22"/>
                <w:szCs w:val="22"/>
              </w:rPr>
            </w:pPr>
            <w:r w:rsidRPr="006D21C1">
              <w:rPr>
                <w:rFonts w:ascii="Arial" w:eastAsia="Arial" w:hAnsi="Arial" w:cs="Arial"/>
                <w:bCs/>
                <w:sz w:val="22"/>
                <w:szCs w:val="22"/>
              </w:rPr>
              <w:t>Responses</w:t>
            </w:r>
            <w:r w:rsidR="00643442" w:rsidRPr="006D21C1">
              <w:rPr>
                <w:rFonts w:ascii="Arial" w:eastAsia="Arial" w:hAnsi="Arial" w:cs="Arial"/>
                <w:bCs/>
                <w:sz w:val="22"/>
                <w:szCs w:val="22"/>
              </w:rPr>
              <w:t xml:space="preserve"> to include (but not limited to)</w:t>
            </w:r>
            <w:r w:rsidR="004159C0" w:rsidRPr="006D21C1">
              <w:rPr>
                <w:rFonts w:ascii="Arial" w:eastAsia="Arial" w:hAnsi="Arial" w:cs="Arial"/>
                <w:bCs/>
                <w:sz w:val="22"/>
                <w:szCs w:val="22"/>
              </w:rPr>
              <w:br/>
            </w:r>
            <w:r w:rsidR="004159C0" w:rsidRPr="006D21C1">
              <w:rPr>
                <w:rFonts w:ascii="Arial" w:eastAsia="Arial" w:hAnsi="Arial" w:cs="Arial"/>
                <w:bCs/>
                <w:sz w:val="22"/>
                <w:szCs w:val="22"/>
              </w:rPr>
              <w:br/>
            </w:r>
            <w:r w:rsidR="00643442" w:rsidRPr="006D21C1">
              <w:rPr>
                <w:rFonts w:ascii="Arial" w:eastAsia="Arial" w:hAnsi="Arial" w:cs="Arial"/>
                <w:bCs/>
                <w:sz w:val="22"/>
                <w:szCs w:val="22"/>
              </w:rPr>
              <w:t>M</w:t>
            </w:r>
            <w:r w:rsidR="004159C0" w:rsidRPr="006D21C1">
              <w:rPr>
                <w:rFonts w:ascii="Arial" w:eastAsia="Arial" w:hAnsi="Arial" w:cs="Arial"/>
                <w:bCs/>
                <w:sz w:val="22"/>
                <w:szCs w:val="22"/>
              </w:rPr>
              <w:t xml:space="preserve">ethodology for the communication </w:t>
            </w:r>
            <w:r w:rsidR="001D3A21" w:rsidRPr="006D21C1">
              <w:rPr>
                <w:rFonts w:ascii="Arial" w:eastAsia="Arial" w:hAnsi="Arial" w:cs="Arial"/>
                <w:bCs/>
                <w:sz w:val="22"/>
                <w:szCs w:val="22"/>
              </w:rPr>
              <w:t>with Reading</w:t>
            </w:r>
            <w:r w:rsidR="001D4167" w:rsidRPr="006D21C1">
              <w:rPr>
                <w:rFonts w:ascii="Arial" w:eastAsia="Arial" w:hAnsi="Arial" w:cs="Arial"/>
                <w:bCs/>
                <w:sz w:val="22"/>
                <w:szCs w:val="22"/>
              </w:rPr>
              <w:t xml:space="preserve"> Borough Council</w:t>
            </w:r>
            <w:r w:rsidR="004159C0" w:rsidRPr="006D21C1">
              <w:rPr>
                <w:rFonts w:ascii="Arial" w:eastAsia="Arial" w:hAnsi="Arial" w:cs="Arial"/>
                <w:bCs/>
                <w:sz w:val="22"/>
                <w:szCs w:val="22"/>
              </w:rPr>
              <w:t xml:space="preserve">.  </w:t>
            </w:r>
          </w:p>
          <w:p w14:paraId="15CB85FA" w14:textId="476F7791" w:rsidR="006E38E7" w:rsidRPr="006D21C1" w:rsidRDefault="006E38E7" w:rsidP="00A86DF1">
            <w:pPr>
              <w:pStyle w:val="pf0"/>
              <w:numPr>
                <w:ilvl w:val="0"/>
                <w:numId w:val="30"/>
              </w:numPr>
              <w:rPr>
                <w:rFonts w:ascii="Arial" w:eastAsia="Arial" w:hAnsi="Arial" w:cs="Arial"/>
                <w:bCs/>
                <w:sz w:val="22"/>
                <w:szCs w:val="22"/>
              </w:rPr>
            </w:pPr>
            <w:r w:rsidRPr="006D21C1">
              <w:rPr>
                <w:rFonts w:ascii="Arial" w:eastAsia="Arial" w:hAnsi="Arial" w:cs="Arial"/>
                <w:bCs/>
                <w:sz w:val="22"/>
                <w:szCs w:val="22"/>
              </w:rPr>
              <w:t xml:space="preserve">Setup of </w:t>
            </w:r>
            <w:r w:rsidR="00966E35" w:rsidRPr="006D21C1">
              <w:rPr>
                <w:rFonts w:ascii="Arial" w:eastAsia="Arial" w:hAnsi="Arial" w:cs="Arial"/>
                <w:bCs/>
                <w:sz w:val="22"/>
                <w:szCs w:val="22"/>
              </w:rPr>
              <w:t>application</w:t>
            </w:r>
            <w:r w:rsidR="000F5E0B" w:rsidRPr="006D21C1">
              <w:rPr>
                <w:rFonts w:ascii="Arial" w:eastAsia="Arial" w:hAnsi="Arial" w:cs="Arial"/>
                <w:bCs/>
                <w:sz w:val="22"/>
                <w:szCs w:val="22"/>
              </w:rPr>
              <w:t xml:space="preserve"> platform</w:t>
            </w:r>
            <w:r w:rsidR="00966E35" w:rsidRPr="006D21C1">
              <w:rPr>
                <w:rFonts w:ascii="Arial" w:eastAsia="Arial" w:hAnsi="Arial" w:cs="Arial"/>
                <w:bCs/>
                <w:sz w:val="22"/>
                <w:szCs w:val="22"/>
              </w:rPr>
              <w:t xml:space="preserve"> criteria and template documentation</w:t>
            </w:r>
            <w:r w:rsidR="007E1D50" w:rsidRPr="006D21C1">
              <w:rPr>
                <w:rFonts w:ascii="Arial" w:eastAsia="Arial" w:hAnsi="Arial" w:cs="Arial"/>
                <w:bCs/>
                <w:sz w:val="22"/>
                <w:szCs w:val="22"/>
              </w:rPr>
              <w:t>.</w:t>
            </w:r>
          </w:p>
          <w:p w14:paraId="1A1F0F4B" w14:textId="1A4AC5C7" w:rsidR="008D66B5" w:rsidRPr="006D21C1" w:rsidRDefault="00A86DF1" w:rsidP="00A86DF1">
            <w:pPr>
              <w:pStyle w:val="pf0"/>
              <w:numPr>
                <w:ilvl w:val="0"/>
                <w:numId w:val="30"/>
              </w:numPr>
              <w:rPr>
                <w:rFonts w:ascii="Arial" w:eastAsia="Arial" w:hAnsi="Arial" w:cs="Arial"/>
                <w:bCs/>
                <w:sz w:val="22"/>
                <w:szCs w:val="22"/>
              </w:rPr>
            </w:pPr>
            <w:r w:rsidRPr="006D21C1">
              <w:rPr>
                <w:rFonts w:ascii="Arial" w:eastAsia="Arial" w:hAnsi="Arial" w:cs="Arial"/>
                <w:bCs/>
                <w:sz w:val="22"/>
                <w:szCs w:val="22"/>
              </w:rPr>
              <w:t>L</w:t>
            </w:r>
            <w:r w:rsidR="00C6712E" w:rsidRPr="006D21C1">
              <w:rPr>
                <w:rFonts w:ascii="Arial" w:eastAsia="Arial" w:hAnsi="Arial" w:cs="Arial"/>
                <w:bCs/>
                <w:sz w:val="22"/>
                <w:szCs w:val="22"/>
              </w:rPr>
              <w:t>iaison at operational and strategic level</w:t>
            </w:r>
            <w:r w:rsidR="007E1D50" w:rsidRPr="006D21C1">
              <w:rPr>
                <w:rFonts w:ascii="Arial" w:eastAsia="Arial" w:hAnsi="Arial" w:cs="Arial"/>
                <w:bCs/>
                <w:sz w:val="22"/>
                <w:szCs w:val="22"/>
              </w:rPr>
              <w:t>.</w:t>
            </w:r>
          </w:p>
          <w:p w14:paraId="3967EA62" w14:textId="03647A6F" w:rsidR="006F3863" w:rsidRPr="006D21C1" w:rsidRDefault="006F3863" w:rsidP="00A86DF1">
            <w:pPr>
              <w:pStyle w:val="pf0"/>
              <w:numPr>
                <w:ilvl w:val="0"/>
                <w:numId w:val="30"/>
              </w:numPr>
              <w:rPr>
                <w:rFonts w:ascii="Arial" w:eastAsia="Arial" w:hAnsi="Arial" w:cs="Arial"/>
                <w:bCs/>
                <w:sz w:val="22"/>
                <w:szCs w:val="22"/>
              </w:rPr>
            </w:pPr>
            <w:r w:rsidRPr="006D21C1">
              <w:rPr>
                <w:rFonts w:ascii="Arial" w:eastAsia="Arial" w:hAnsi="Arial" w:cs="Arial"/>
                <w:bCs/>
                <w:sz w:val="22"/>
                <w:szCs w:val="22"/>
              </w:rPr>
              <w:t>Frequency</w:t>
            </w:r>
            <w:r w:rsidR="00D40321" w:rsidRPr="006D21C1">
              <w:rPr>
                <w:rFonts w:ascii="Arial" w:eastAsia="Arial" w:hAnsi="Arial" w:cs="Arial"/>
                <w:bCs/>
                <w:sz w:val="22"/>
                <w:szCs w:val="22"/>
              </w:rPr>
              <w:t xml:space="preserve"> and content</w:t>
            </w:r>
            <w:r w:rsidRPr="006D21C1">
              <w:rPr>
                <w:rFonts w:ascii="Arial" w:eastAsia="Arial" w:hAnsi="Arial" w:cs="Arial"/>
                <w:bCs/>
                <w:sz w:val="22"/>
                <w:szCs w:val="22"/>
              </w:rPr>
              <w:t xml:space="preserve"> of meetings</w:t>
            </w:r>
          </w:p>
          <w:p w14:paraId="1DEB352D" w14:textId="509B5C66" w:rsidR="00A86DF1" w:rsidRPr="006D21C1" w:rsidRDefault="00C70094" w:rsidP="0012317B">
            <w:pPr>
              <w:pStyle w:val="pf0"/>
              <w:numPr>
                <w:ilvl w:val="0"/>
                <w:numId w:val="30"/>
              </w:numPr>
              <w:rPr>
                <w:rFonts w:ascii="Arial" w:eastAsia="Arial" w:hAnsi="Arial" w:cs="Arial"/>
                <w:bCs/>
                <w:sz w:val="22"/>
                <w:szCs w:val="22"/>
              </w:rPr>
            </w:pPr>
            <w:r w:rsidRPr="006D21C1">
              <w:rPr>
                <w:rFonts w:ascii="Arial" w:eastAsia="Arial" w:hAnsi="Arial" w:cs="Arial"/>
                <w:bCs/>
                <w:sz w:val="22"/>
                <w:szCs w:val="22"/>
              </w:rPr>
              <w:t>How r</w:t>
            </w:r>
            <w:r w:rsidR="000F242D" w:rsidRPr="006D21C1">
              <w:rPr>
                <w:rFonts w:ascii="Arial" w:eastAsia="Arial" w:hAnsi="Arial" w:cs="Arial"/>
                <w:bCs/>
                <w:sz w:val="22"/>
                <w:szCs w:val="22"/>
              </w:rPr>
              <w:t>eporting of KPIs</w:t>
            </w:r>
            <w:r w:rsidRPr="006D21C1">
              <w:rPr>
                <w:rFonts w:ascii="Arial" w:eastAsia="Arial" w:hAnsi="Arial" w:cs="Arial"/>
                <w:bCs/>
                <w:sz w:val="22"/>
                <w:szCs w:val="22"/>
              </w:rPr>
              <w:t xml:space="preserve"> will be managed and how KPIs can be presented</w:t>
            </w:r>
            <w:r w:rsidR="0031189E" w:rsidRPr="006D21C1">
              <w:rPr>
                <w:rFonts w:ascii="Arial" w:eastAsia="Arial" w:hAnsi="Arial" w:cs="Arial"/>
                <w:bCs/>
                <w:sz w:val="22"/>
                <w:szCs w:val="22"/>
              </w:rPr>
              <w:t xml:space="preserve"> and other m</w:t>
            </w:r>
            <w:r w:rsidR="00E7127A" w:rsidRPr="006D21C1">
              <w:rPr>
                <w:rFonts w:ascii="Arial" w:eastAsia="Arial" w:hAnsi="Arial" w:cs="Arial"/>
                <w:bCs/>
                <w:sz w:val="22"/>
                <w:szCs w:val="22"/>
              </w:rPr>
              <w:t xml:space="preserve">ethods for Reading </w:t>
            </w:r>
            <w:r w:rsidR="00EB2E90" w:rsidRPr="006D21C1">
              <w:rPr>
                <w:rFonts w:ascii="Arial" w:eastAsia="Arial" w:hAnsi="Arial" w:cs="Arial"/>
                <w:bCs/>
                <w:sz w:val="22"/>
                <w:szCs w:val="22"/>
              </w:rPr>
              <w:t>B</w:t>
            </w:r>
            <w:r w:rsidR="00E7127A" w:rsidRPr="006D21C1">
              <w:rPr>
                <w:rFonts w:ascii="Arial" w:eastAsia="Arial" w:hAnsi="Arial" w:cs="Arial"/>
                <w:bCs/>
                <w:sz w:val="22"/>
                <w:szCs w:val="22"/>
              </w:rPr>
              <w:t xml:space="preserve">orough Council to </w:t>
            </w:r>
            <w:r w:rsidR="00305686" w:rsidRPr="006D21C1">
              <w:rPr>
                <w:rFonts w:ascii="Arial" w:eastAsia="Arial" w:hAnsi="Arial" w:cs="Arial"/>
                <w:bCs/>
                <w:sz w:val="22"/>
                <w:szCs w:val="22"/>
              </w:rPr>
              <w:t>keep appraised of scheme progress</w:t>
            </w:r>
            <w:r w:rsidR="0031189E" w:rsidRPr="006D21C1">
              <w:rPr>
                <w:rFonts w:ascii="Arial" w:eastAsia="Arial" w:hAnsi="Arial" w:cs="Arial"/>
                <w:bCs/>
                <w:sz w:val="22"/>
                <w:szCs w:val="22"/>
              </w:rPr>
              <w:t>.</w:t>
            </w:r>
          </w:p>
          <w:p w14:paraId="5F372E1C" w14:textId="2893C168" w:rsidR="00A86DF1" w:rsidRPr="006D21C1" w:rsidRDefault="00A86DF1" w:rsidP="00A86DF1">
            <w:pPr>
              <w:pStyle w:val="pf0"/>
              <w:numPr>
                <w:ilvl w:val="0"/>
                <w:numId w:val="30"/>
              </w:numPr>
              <w:rPr>
                <w:rFonts w:ascii="Arial" w:eastAsia="Arial" w:hAnsi="Arial" w:cs="Arial"/>
                <w:bCs/>
                <w:sz w:val="22"/>
                <w:szCs w:val="22"/>
              </w:rPr>
            </w:pPr>
            <w:r w:rsidRPr="006D21C1">
              <w:rPr>
                <w:rFonts w:ascii="Arial" w:eastAsia="Arial" w:hAnsi="Arial" w:cs="Arial"/>
                <w:bCs/>
                <w:sz w:val="22"/>
                <w:szCs w:val="22"/>
              </w:rPr>
              <w:t>How requests for system</w:t>
            </w:r>
            <w:r w:rsidR="007E1D50" w:rsidRPr="006D21C1">
              <w:rPr>
                <w:rFonts w:ascii="Arial" w:eastAsia="Arial" w:hAnsi="Arial" w:cs="Arial"/>
                <w:bCs/>
                <w:sz w:val="22"/>
                <w:szCs w:val="22"/>
              </w:rPr>
              <w:t xml:space="preserve"> and process</w:t>
            </w:r>
            <w:r w:rsidRPr="006D21C1">
              <w:rPr>
                <w:rFonts w:ascii="Arial" w:eastAsia="Arial" w:hAnsi="Arial" w:cs="Arial"/>
                <w:bCs/>
                <w:sz w:val="22"/>
                <w:szCs w:val="22"/>
              </w:rPr>
              <w:t xml:space="preserve"> enhancements are to be dealt with</w:t>
            </w:r>
            <w:r w:rsidR="007E1D50" w:rsidRPr="006D21C1">
              <w:rPr>
                <w:rFonts w:ascii="Arial" w:eastAsia="Arial" w:hAnsi="Arial" w:cs="Arial"/>
                <w:bCs/>
                <w:sz w:val="22"/>
                <w:szCs w:val="22"/>
              </w:rPr>
              <w:t>.</w:t>
            </w:r>
          </w:p>
          <w:p w14:paraId="03FA6E8E" w14:textId="15D8A747" w:rsidR="004159C0" w:rsidRPr="006D21C1" w:rsidRDefault="009244F4">
            <w:pPr>
              <w:pStyle w:val="pf0"/>
              <w:rPr>
                <w:rFonts w:ascii="Arial" w:eastAsia="Arial" w:hAnsi="Arial" w:cs="Arial"/>
                <w:b/>
                <w:sz w:val="22"/>
                <w:szCs w:val="22"/>
              </w:rPr>
            </w:pPr>
            <w:r w:rsidRPr="006D21C1">
              <w:rPr>
                <w:rFonts w:ascii="Arial" w:eastAsia="Arial" w:hAnsi="Arial" w:cs="Arial"/>
                <w:b/>
                <w:sz w:val="22"/>
                <w:szCs w:val="22"/>
              </w:rPr>
              <w:t xml:space="preserve">You may provide any relevant supporting evidence such as charts, diagrams, </w:t>
            </w:r>
            <w:r w:rsidR="004E43F9" w:rsidRPr="006D21C1">
              <w:rPr>
                <w:rFonts w:ascii="Arial" w:eastAsia="Arial" w:hAnsi="Arial" w:cs="Arial"/>
                <w:b/>
                <w:sz w:val="22"/>
                <w:szCs w:val="22"/>
              </w:rPr>
              <w:t xml:space="preserve">examples of report layouts </w:t>
            </w:r>
            <w:r w:rsidR="003D44BA" w:rsidRPr="006D21C1">
              <w:rPr>
                <w:rFonts w:ascii="Arial" w:eastAsia="Arial" w:hAnsi="Arial" w:cs="Arial"/>
                <w:b/>
                <w:sz w:val="22"/>
                <w:szCs w:val="22"/>
              </w:rPr>
              <w:t>or draft procedures</w:t>
            </w:r>
            <w:r w:rsidRPr="006D21C1">
              <w:rPr>
                <w:rFonts w:ascii="Arial" w:eastAsia="Arial" w:hAnsi="Arial" w:cs="Arial"/>
                <w:b/>
                <w:sz w:val="22"/>
                <w:szCs w:val="22"/>
              </w:rPr>
              <w:t>.  These will not count towards the word count.</w:t>
            </w:r>
          </w:p>
        </w:tc>
        <w:tc>
          <w:tcPr>
            <w:tcW w:w="687" w:type="pct"/>
          </w:tcPr>
          <w:p w14:paraId="396FF51C" w14:textId="5F9AEEFE" w:rsidR="004159C0" w:rsidRPr="006D21C1" w:rsidRDefault="0009298F">
            <w:pPr>
              <w:spacing w:before="100"/>
              <w:rPr>
                <w:rFonts w:ascii="Arial" w:eastAsia="Arial" w:hAnsi="Arial" w:cs="Arial"/>
                <w:b/>
                <w:color w:val="585858"/>
              </w:rPr>
            </w:pPr>
            <w:r>
              <w:rPr>
                <w:rFonts w:ascii="Arial" w:eastAsia="Arial" w:hAnsi="Arial" w:cs="Arial"/>
                <w:b/>
                <w:color w:val="585858"/>
              </w:rPr>
              <w:t>5</w:t>
            </w:r>
          </w:p>
        </w:tc>
      </w:tr>
      <w:tr w:rsidR="004159C0" w:rsidRPr="006D21C1" w14:paraId="1EA2FAB1" w14:textId="77777777">
        <w:tc>
          <w:tcPr>
            <w:tcW w:w="5000" w:type="pct"/>
            <w:gridSpan w:val="3"/>
            <w:shd w:val="clear" w:color="auto" w:fill="56004E"/>
          </w:tcPr>
          <w:p w14:paraId="017BF889" w14:textId="77777777" w:rsidR="004159C0" w:rsidRPr="006D21C1" w:rsidRDefault="004159C0">
            <w:pPr>
              <w:rPr>
                <w:rFonts w:ascii="Arial" w:hAnsi="Arial" w:cs="Arial"/>
                <w:b/>
                <w:lang w:val="en-US"/>
              </w:rPr>
            </w:pPr>
            <w:r w:rsidRPr="006D21C1">
              <w:rPr>
                <w:rFonts w:ascii="Arial" w:hAnsi="Arial" w:cs="Arial"/>
                <w:b/>
                <w:lang w:val="en-US"/>
              </w:rPr>
              <w:t>Insert your response here:</w:t>
            </w:r>
          </w:p>
          <w:p w14:paraId="0BFA5BDE" w14:textId="370904DF" w:rsidR="004159C0" w:rsidRPr="006D21C1" w:rsidRDefault="00B6234D">
            <w:pPr>
              <w:spacing w:before="100"/>
              <w:rPr>
                <w:rFonts w:ascii="Arial" w:eastAsia="Arial" w:hAnsi="Arial" w:cs="Arial"/>
                <w:b/>
                <w:color w:val="585858"/>
              </w:rPr>
            </w:pPr>
            <w:r w:rsidRPr="006D21C1">
              <w:rPr>
                <w:rFonts w:ascii="Arial" w:hAnsi="Arial" w:cs="Arial"/>
                <w:b/>
                <w:lang w:val="en-US"/>
              </w:rPr>
              <w:t xml:space="preserve"> </w:t>
            </w:r>
          </w:p>
        </w:tc>
      </w:tr>
      <w:tr w:rsidR="004159C0" w:rsidRPr="006D21C1" w14:paraId="073AFC90" w14:textId="77777777">
        <w:tc>
          <w:tcPr>
            <w:tcW w:w="5000" w:type="pct"/>
            <w:gridSpan w:val="3"/>
          </w:tcPr>
          <w:p w14:paraId="6D780944" w14:textId="77777777" w:rsidR="004159C0" w:rsidRPr="006D21C1" w:rsidRDefault="004159C0">
            <w:pPr>
              <w:rPr>
                <w:rFonts w:ascii="Arial" w:hAnsi="Arial" w:cs="Arial"/>
                <w:b/>
                <w:lang w:val="en-US"/>
              </w:rPr>
            </w:pPr>
          </w:p>
          <w:p w14:paraId="3108574C" w14:textId="77777777" w:rsidR="004159C0" w:rsidRPr="006D21C1" w:rsidRDefault="004159C0">
            <w:pPr>
              <w:rPr>
                <w:rFonts w:ascii="Arial" w:hAnsi="Arial" w:cs="Arial"/>
                <w:b/>
                <w:lang w:val="en-US"/>
              </w:rPr>
            </w:pPr>
          </w:p>
          <w:p w14:paraId="2809DBE6" w14:textId="77777777" w:rsidR="004159C0" w:rsidRPr="006D21C1" w:rsidRDefault="004159C0">
            <w:pPr>
              <w:rPr>
                <w:rFonts w:ascii="Arial" w:hAnsi="Arial" w:cs="Arial"/>
                <w:b/>
                <w:lang w:val="en-US"/>
              </w:rPr>
            </w:pPr>
          </w:p>
          <w:p w14:paraId="1D45BF81" w14:textId="77777777" w:rsidR="004159C0" w:rsidRPr="006D21C1" w:rsidRDefault="004159C0">
            <w:pPr>
              <w:rPr>
                <w:rFonts w:ascii="Arial" w:hAnsi="Arial" w:cs="Arial"/>
                <w:b/>
                <w:lang w:val="en-US"/>
              </w:rPr>
            </w:pPr>
          </w:p>
          <w:p w14:paraId="17D06D24" w14:textId="77777777" w:rsidR="004159C0" w:rsidRPr="006D21C1" w:rsidRDefault="004159C0">
            <w:pPr>
              <w:rPr>
                <w:rFonts w:ascii="Arial" w:hAnsi="Arial" w:cs="Arial"/>
                <w:b/>
                <w:lang w:val="en-US"/>
              </w:rPr>
            </w:pPr>
          </w:p>
          <w:p w14:paraId="31F7B72D" w14:textId="77777777" w:rsidR="004159C0" w:rsidRPr="006D21C1" w:rsidRDefault="004159C0">
            <w:pPr>
              <w:spacing w:before="100"/>
              <w:rPr>
                <w:rFonts w:ascii="Arial" w:eastAsia="Arial" w:hAnsi="Arial" w:cs="Arial"/>
                <w:b/>
                <w:color w:val="585858"/>
              </w:rPr>
            </w:pPr>
          </w:p>
        </w:tc>
      </w:tr>
    </w:tbl>
    <w:p w14:paraId="05555BAD" w14:textId="77777777" w:rsidR="004159C0" w:rsidRPr="006D21C1" w:rsidRDefault="004159C0" w:rsidP="00EB2C8E">
      <w:pPr>
        <w:rPr>
          <w:rFonts w:ascii="Arial" w:hAnsi="Arial" w:cs="Arial"/>
        </w:rPr>
      </w:pPr>
    </w:p>
    <w:p w14:paraId="19DE4F7B" w14:textId="77777777" w:rsidR="00EA3016" w:rsidRPr="006D21C1" w:rsidRDefault="00EA3016" w:rsidP="00EB2C8E">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5036"/>
        <w:gridCol w:w="6996"/>
        <w:gridCol w:w="1916"/>
      </w:tblGrid>
      <w:tr w:rsidR="00EA3016" w:rsidRPr="006D21C1" w14:paraId="3F95AE7A" w14:textId="77777777" w:rsidTr="00E167BF">
        <w:tc>
          <w:tcPr>
            <w:tcW w:w="1805" w:type="pct"/>
            <w:shd w:val="clear" w:color="auto" w:fill="56004E"/>
          </w:tcPr>
          <w:p w14:paraId="51F0C769" w14:textId="77777777" w:rsidR="00EA3016" w:rsidRPr="006D21C1" w:rsidRDefault="00EA3016" w:rsidP="00E167BF">
            <w:pPr>
              <w:pStyle w:val="pf0"/>
              <w:rPr>
                <w:rFonts w:ascii="Arial" w:eastAsia="Arial" w:hAnsi="Arial" w:cs="Arial"/>
                <w:sz w:val="22"/>
                <w:szCs w:val="22"/>
              </w:rPr>
            </w:pPr>
            <w:r w:rsidRPr="006D21C1">
              <w:rPr>
                <w:rFonts w:ascii="Arial" w:eastAsia="Arial" w:hAnsi="Arial" w:cs="Arial"/>
                <w:b/>
                <w:color w:val="FFFFFF" w:themeColor="background1"/>
                <w:sz w:val="22"/>
                <w:szCs w:val="22"/>
              </w:rPr>
              <w:t>Question</w:t>
            </w:r>
          </w:p>
        </w:tc>
        <w:tc>
          <w:tcPr>
            <w:tcW w:w="2508" w:type="pct"/>
            <w:shd w:val="clear" w:color="auto" w:fill="56004E"/>
          </w:tcPr>
          <w:p w14:paraId="1D1ED632" w14:textId="77777777" w:rsidR="00EA3016" w:rsidRPr="006D21C1" w:rsidRDefault="00EA3016" w:rsidP="00E167BF">
            <w:pPr>
              <w:pStyle w:val="pf0"/>
              <w:rPr>
                <w:rFonts w:ascii="Arial" w:eastAsia="Arial" w:hAnsi="Arial" w:cs="Arial"/>
                <w:b/>
                <w:sz w:val="22"/>
                <w:szCs w:val="22"/>
              </w:rPr>
            </w:pPr>
            <w:r w:rsidRPr="006D21C1">
              <w:rPr>
                <w:rFonts w:ascii="Arial" w:eastAsia="Arial" w:hAnsi="Arial" w:cs="Arial"/>
                <w:b/>
                <w:color w:val="FFFFFF" w:themeColor="background1"/>
                <w:sz w:val="22"/>
                <w:szCs w:val="22"/>
              </w:rPr>
              <w:t xml:space="preserve">Response Criteria </w:t>
            </w:r>
          </w:p>
        </w:tc>
        <w:tc>
          <w:tcPr>
            <w:tcW w:w="687" w:type="pct"/>
            <w:shd w:val="clear" w:color="auto" w:fill="56004E"/>
          </w:tcPr>
          <w:p w14:paraId="430C07D7" w14:textId="77777777" w:rsidR="00EA3016" w:rsidRPr="006D21C1" w:rsidRDefault="00EA3016" w:rsidP="00E167BF">
            <w:pPr>
              <w:spacing w:before="100"/>
              <w:rPr>
                <w:rFonts w:ascii="Arial" w:eastAsia="Arial" w:hAnsi="Arial" w:cs="Arial"/>
                <w:b/>
                <w:color w:val="585858"/>
              </w:rPr>
            </w:pPr>
            <w:r w:rsidRPr="006D21C1">
              <w:rPr>
                <w:rFonts w:ascii="Arial" w:eastAsia="Arial" w:hAnsi="Arial" w:cs="Arial"/>
                <w:b/>
                <w:color w:val="FFFFFF" w:themeColor="background1"/>
              </w:rPr>
              <w:t xml:space="preserve">Weighting % </w:t>
            </w:r>
          </w:p>
        </w:tc>
      </w:tr>
      <w:tr w:rsidR="00EA3016" w:rsidRPr="006D21C1" w14:paraId="7819125D" w14:textId="77777777" w:rsidTr="00E167BF">
        <w:tc>
          <w:tcPr>
            <w:tcW w:w="1805" w:type="pct"/>
          </w:tcPr>
          <w:p w14:paraId="6C536352" w14:textId="3B080939" w:rsidR="00EA3016" w:rsidRPr="006D21C1" w:rsidRDefault="00EA3016" w:rsidP="00E167BF">
            <w:pPr>
              <w:pStyle w:val="pf0"/>
              <w:rPr>
                <w:rFonts w:ascii="Arial" w:hAnsi="Arial" w:cs="Arial"/>
                <w:sz w:val="22"/>
                <w:szCs w:val="22"/>
              </w:rPr>
            </w:pPr>
            <w:r w:rsidRPr="006D21C1">
              <w:rPr>
                <w:rFonts w:ascii="Arial" w:eastAsia="Arial" w:hAnsi="Arial" w:cs="Arial"/>
                <w:sz w:val="22"/>
                <w:szCs w:val="22"/>
              </w:rPr>
              <w:t xml:space="preserve">Question </w:t>
            </w:r>
            <w:r w:rsidR="00D018ED" w:rsidRPr="006D21C1">
              <w:rPr>
                <w:rFonts w:ascii="Arial" w:eastAsia="Arial" w:hAnsi="Arial" w:cs="Arial"/>
                <w:sz w:val="22"/>
                <w:szCs w:val="22"/>
              </w:rPr>
              <w:t>8</w:t>
            </w:r>
            <w:r w:rsidRPr="006D21C1">
              <w:rPr>
                <w:rFonts w:ascii="Arial" w:eastAsia="Arial" w:hAnsi="Arial" w:cs="Arial"/>
                <w:sz w:val="22"/>
                <w:szCs w:val="22"/>
              </w:rPr>
              <w:t xml:space="preserve"> –</w:t>
            </w:r>
            <w:r w:rsidRPr="006D21C1">
              <w:rPr>
                <w:rStyle w:val="cf01"/>
                <w:rFonts w:ascii="Arial" w:hAnsi="Arial" w:cs="Arial"/>
                <w:sz w:val="22"/>
                <w:szCs w:val="22"/>
              </w:rPr>
              <w:t xml:space="preserve"> How will your solution allow for reporting of activity</w:t>
            </w:r>
          </w:p>
          <w:p w14:paraId="56163B4C" w14:textId="77777777" w:rsidR="00EA3016" w:rsidRPr="006D21C1" w:rsidRDefault="00EA3016" w:rsidP="00E167BF">
            <w:pPr>
              <w:spacing w:before="100"/>
              <w:rPr>
                <w:rFonts w:ascii="Arial" w:eastAsia="Arial" w:hAnsi="Arial" w:cs="Arial"/>
              </w:rPr>
            </w:pPr>
          </w:p>
        </w:tc>
        <w:tc>
          <w:tcPr>
            <w:tcW w:w="2508" w:type="pct"/>
          </w:tcPr>
          <w:p w14:paraId="1300F839" w14:textId="5A85394E" w:rsidR="00EA3016" w:rsidRPr="006D21C1" w:rsidRDefault="003C56DD" w:rsidP="003C56DD">
            <w:pPr>
              <w:pStyle w:val="pf0"/>
              <w:rPr>
                <w:rFonts w:ascii="Arial" w:eastAsia="Arial" w:hAnsi="Arial" w:cs="Arial"/>
                <w:bCs/>
                <w:sz w:val="22"/>
                <w:szCs w:val="22"/>
              </w:rPr>
            </w:pPr>
            <w:r w:rsidRPr="006D21C1">
              <w:rPr>
                <w:rFonts w:ascii="Arial" w:eastAsia="Arial" w:hAnsi="Arial" w:cs="Arial"/>
                <w:bCs/>
                <w:sz w:val="22"/>
                <w:szCs w:val="22"/>
              </w:rPr>
              <w:t xml:space="preserve">The specification requires the supplier to </w:t>
            </w:r>
            <w:r w:rsidR="00962A12" w:rsidRPr="006D21C1">
              <w:rPr>
                <w:rFonts w:ascii="Arial" w:eastAsia="Arial" w:hAnsi="Arial" w:cs="Arial"/>
                <w:bCs/>
                <w:sz w:val="22"/>
                <w:szCs w:val="22"/>
              </w:rPr>
              <w:t>provide a means of reporting activity</w:t>
            </w:r>
            <w:r w:rsidR="00372316" w:rsidRPr="006D21C1">
              <w:rPr>
                <w:rFonts w:ascii="Arial" w:hAnsi="Arial" w:cs="Arial"/>
                <w:sz w:val="22"/>
                <w:szCs w:val="22"/>
              </w:rPr>
              <w:t xml:space="preserve"> </w:t>
            </w:r>
            <w:r w:rsidR="00372316" w:rsidRPr="006D21C1">
              <w:rPr>
                <w:rFonts w:ascii="Arial" w:eastAsia="Arial" w:hAnsi="Arial" w:cs="Arial"/>
                <w:bCs/>
                <w:sz w:val="22"/>
                <w:szCs w:val="22"/>
              </w:rPr>
              <w:t>relating to application processing, inspections, compliance and financial transactions</w:t>
            </w:r>
            <w:r w:rsidR="00342BFA" w:rsidRPr="006D21C1">
              <w:rPr>
                <w:rFonts w:ascii="Arial" w:eastAsia="Arial" w:hAnsi="Arial" w:cs="Arial"/>
                <w:bCs/>
                <w:sz w:val="22"/>
                <w:szCs w:val="22"/>
              </w:rPr>
              <w:t xml:space="preserve"> (including </w:t>
            </w:r>
            <w:r w:rsidR="0001618E" w:rsidRPr="006D21C1">
              <w:rPr>
                <w:rFonts w:ascii="Arial" w:eastAsia="Arial" w:hAnsi="Arial" w:cs="Arial"/>
                <w:bCs/>
                <w:sz w:val="22"/>
                <w:szCs w:val="22"/>
              </w:rPr>
              <w:t>receipt and dispersal to Reading Borough Council of application fees)</w:t>
            </w:r>
            <w:r w:rsidR="00372316" w:rsidRPr="006D21C1">
              <w:rPr>
                <w:rFonts w:ascii="Arial" w:eastAsia="Arial" w:hAnsi="Arial" w:cs="Arial"/>
                <w:bCs/>
                <w:sz w:val="22"/>
                <w:szCs w:val="22"/>
              </w:rPr>
              <w:t>.</w:t>
            </w:r>
            <w:r w:rsidRPr="006D21C1">
              <w:rPr>
                <w:rFonts w:ascii="Arial" w:eastAsia="Arial" w:hAnsi="Arial" w:cs="Arial"/>
                <w:bCs/>
                <w:sz w:val="22"/>
                <w:szCs w:val="22"/>
              </w:rPr>
              <w:t xml:space="preserve">  Please provide an outline of your </w:t>
            </w:r>
            <w:r w:rsidR="00710D37" w:rsidRPr="006D21C1">
              <w:rPr>
                <w:rFonts w:ascii="Arial" w:eastAsia="Arial" w:hAnsi="Arial" w:cs="Arial"/>
                <w:bCs/>
                <w:sz w:val="22"/>
                <w:szCs w:val="22"/>
              </w:rPr>
              <w:t>product’s reporting capabilities</w:t>
            </w:r>
            <w:r w:rsidRPr="006D21C1">
              <w:rPr>
                <w:rFonts w:ascii="Arial" w:eastAsia="Arial" w:hAnsi="Arial" w:cs="Arial"/>
                <w:bCs/>
                <w:sz w:val="22"/>
                <w:szCs w:val="22"/>
              </w:rPr>
              <w:t xml:space="preserve">, setting out how you will meet the specification.  Responses to include </w:t>
            </w:r>
            <w:r w:rsidR="00B85703" w:rsidRPr="006D21C1">
              <w:rPr>
                <w:rFonts w:ascii="Arial" w:eastAsia="Arial" w:hAnsi="Arial" w:cs="Arial"/>
                <w:bCs/>
                <w:sz w:val="22"/>
                <w:szCs w:val="22"/>
              </w:rPr>
              <w:t xml:space="preserve">(but not limited to) </w:t>
            </w:r>
            <w:r w:rsidR="00B85703" w:rsidRPr="006D21C1">
              <w:rPr>
                <w:rFonts w:ascii="Arial" w:hAnsi="Arial" w:cs="Arial"/>
                <w:sz w:val="22"/>
                <w:szCs w:val="22"/>
              </w:rPr>
              <w:t xml:space="preserve"> how t</w:t>
            </w:r>
            <w:r w:rsidR="00B85703" w:rsidRPr="006D21C1">
              <w:rPr>
                <w:rFonts w:ascii="Arial" w:eastAsia="Arial" w:hAnsi="Arial" w:cs="Arial"/>
                <w:bCs/>
                <w:sz w:val="22"/>
                <w:szCs w:val="22"/>
              </w:rPr>
              <w:t>he solution is able to generate reports</w:t>
            </w:r>
            <w:r w:rsidR="007447A5" w:rsidRPr="006D21C1">
              <w:rPr>
                <w:rFonts w:ascii="Arial" w:eastAsia="Arial" w:hAnsi="Arial" w:cs="Arial"/>
                <w:bCs/>
                <w:sz w:val="22"/>
                <w:szCs w:val="22"/>
              </w:rPr>
              <w:t xml:space="preserve"> relating to each of the functional areas above</w:t>
            </w:r>
            <w:r w:rsidR="00B85703" w:rsidRPr="006D21C1">
              <w:rPr>
                <w:rFonts w:ascii="Arial" w:eastAsia="Arial" w:hAnsi="Arial" w:cs="Arial"/>
                <w:bCs/>
                <w:sz w:val="22"/>
                <w:szCs w:val="22"/>
              </w:rPr>
              <w:t xml:space="preserve"> in different formats </w:t>
            </w:r>
            <w:r w:rsidR="00865065" w:rsidRPr="006D21C1">
              <w:rPr>
                <w:rFonts w:ascii="Arial" w:eastAsia="Arial" w:hAnsi="Arial" w:cs="Arial"/>
                <w:bCs/>
                <w:sz w:val="22"/>
                <w:szCs w:val="22"/>
              </w:rPr>
              <w:t xml:space="preserve">(for example spreadsheets, charts) </w:t>
            </w:r>
            <w:r w:rsidR="007447A5" w:rsidRPr="006D21C1">
              <w:rPr>
                <w:rFonts w:ascii="Arial" w:eastAsia="Arial" w:hAnsi="Arial" w:cs="Arial"/>
                <w:bCs/>
                <w:sz w:val="22"/>
                <w:szCs w:val="22"/>
              </w:rPr>
              <w:t>and if and how integration with analytical tools</w:t>
            </w:r>
            <w:r w:rsidR="001A7825" w:rsidRPr="006D21C1">
              <w:rPr>
                <w:rFonts w:ascii="Arial" w:eastAsia="Arial" w:hAnsi="Arial" w:cs="Arial"/>
                <w:bCs/>
                <w:sz w:val="22"/>
                <w:szCs w:val="22"/>
              </w:rPr>
              <w:t xml:space="preserve">, in particular </w:t>
            </w:r>
            <w:proofErr w:type="spellStart"/>
            <w:r w:rsidR="001A7825" w:rsidRPr="006D21C1">
              <w:rPr>
                <w:rFonts w:ascii="Arial" w:eastAsia="Arial" w:hAnsi="Arial" w:cs="Arial"/>
                <w:bCs/>
                <w:sz w:val="22"/>
                <w:szCs w:val="22"/>
              </w:rPr>
              <w:t>PowerBi</w:t>
            </w:r>
            <w:proofErr w:type="spellEnd"/>
            <w:r w:rsidR="008557A3" w:rsidRPr="006D21C1">
              <w:rPr>
                <w:rFonts w:ascii="Arial" w:eastAsia="Arial" w:hAnsi="Arial" w:cs="Arial"/>
                <w:bCs/>
                <w:sz w:val="22"/>
                <w:szCs w:val="22"/>
              </w:rPr>
              <w:t>,</w:t>
            </w:r>
            <w:r w:rsidR="007447A5" w:rsidRPr="006D21C1">
              <w:rPr>
                <w:rFonts w:ascii="Arial" w:eastAsia="Arial" w:hAnsi="Arial" w:cs="Arial"/>
                <w:bCs/>
                <w:sz w:val="22"/>
                <w:szCs w:val="22"/>
              </w:rPr>
              <w:t xml:space="preserve"> can be made.</w:t>
            </w:r>
          </w:p>
          <w:p w14:paraId="61E0BF2E" w14:textId="7F071E9E" w:rsidR="00A93B0F" w:rsidRDefault="00A93B0F" w:rsidP="00A93B0F">
            <w:pPr>
              <w:pStyle w:val="pf0"/>
              <w:rPr>
                <w:rFonts w:ascii="Arial" w:eastAsia="Arial" w:hAnsi="Arial" w:cs="Arial"/>
                <w:sz w:val="22"/>
                <w:szCs w:val="22"/>
              </w:rPr>
            </w:pPr>
            <w:r>
              <w:rPr>
                <w:rFonts w:ascii="Arial" w:eastAsia="Arial" w:hAnsi="Arial" w:cs="Arial"/>
                <w:sz w:val="22"/>
                <w:szCs w:val="22"/>
              </w:rPr>
              <w:t>Responses must demonstrate e</w:t>
            </w:r>
            <w:r>
              <w:rPr>
                <w:rFonts w:ascii="Arial" w:eastAsia="Arial" w:hAnsi="Arial" w:cs="Arial"/>
                <w:sz w:val="22"/>
                <w:szCs w:val="22"/>
              </w:rPr>
              <w:t>vidence the supplier has software in place and operating elsewhere, demonstrating that this replicates the requirements of our specification</w:t>
            </w:r>
          </w:p>
          <w:p w14:paraId="0CC63720" w14:textId="77777777" w:rsidR="00372316" w:rsidRPr="006D21C1" w:rsidRDefault="00372316" w:rsidP="003C56DD">
            <w:pPr>
              <w:pStyle w:val="pf0"/>
              <w:rPr>
                <w:rFonts w:ascii="Arial" w:eastAsia="Arial" w:hAnsi="Arial" w:cs="Arial"/>
                <w:bCs/>
                <w:sz w:val="22"/>
                <w:szCs w:val="22"/>
              </w:rPr>
            </w:pPr>
          </w:p>
          <w:p w14:paraId="70AD272D" w14:textId="77777777" w:rsidR="00372316" w:rsidRPr="006D21C1" w:rsidRDefault="00372316" w:rsidP="003C56DD">
            <w:pPr>
              <w:pStyle w:val="pf0"/>
              <w:rPr>
                <w:rFonts w:ascii="Arial" w:eastAsia="Arial" w:hAnsi="Arial" w:cs="Arial"/>
                <w:bCs/>
                <w:sz w:val="22"/>
                <w:szCs w:val="22"/>
              </w:rPr>
            </w:pPr>
          </w:p>
          <w:p w14:paraId="273F4E3E" w14:textId="67B59B45" w:rsidR="00EA3016" w:rsidRPr="006D21C1" w:rsidRDefault="00EA3016" w:rsidP="00E167BF">
            <w:pPr>
              <w:pStyle w:val="pf0"/>
              <w:rPr>
                <w:rFonts w:ascii="Arial" w:eastAsia="Arial" w:hAnsi="Arial" w:cs="Arial"/>
                <w:b/>
                <w:sz w:val="22"/>
                <w:szCs w:val="22"/>
              </w:rPr>
            </w:pPr>
            <w:r w:rsidRPr="006D21C1">
              <w:rPr>
                <w:rFonts w:ascii="Arial" w:eastAsia="Arial" w:hAnsi="Arial" w:cs="Arial"/>
                <w:b/>
                <w:sz w:val="22"/>
                <w:szCs w:val="22"/>
              </w:rPr>
              <w:t xml:space="preserve">You may provide any relevant supporting evidence such as charts, diagrams, examples of report layouts or draft </w:t>
            </w:r>
            <w:r w:rsidR="0001618E" w:rsidRPr="006D21C1">
              <w:rPr>
                <w:rFonts w:ascii="Arial" w:eastAsia="Arial" w:hAnsi="Arial" w:cs="Arial"/>
                <w:b/>
                <w:sz w:val="22"/>
                <w:szCs w:val="22"/>
              </w:rPr>
              <w:t>reports</w:t>
            </w:r>
            <w:r w:rsidRPr="006D21C1">
              <w:rPr>
                <w:rFonts w:ascii="Arial" w:eastAsia="Arial" w:hAnsi="Arial" w:cs="Arial"/>
                <w:b/>
                <w:sz w:val="22"/>
                <w:szCs w:val="22"/>
              </w:rPr>
              <w:t>.  These will not count towards the word count.</w:t>
            </w:r>
          </w:p>
        </w:tc>
        <w:tc>
          <w:tcPr>
            <w:tcW w:w="687" w:type="pct"/>
          </w:tcPr>
          <w:p w14:paraId="42A96874" w14:textId="0F790C48" w:rsidR="00EA3016" w:rsidRPr="006D21C1" w:rsidRDefault="0009298F" w:rsidP="00E167BF">
            <w:pPr>
              <w:spacing w:before="100"/>
              <w:rPr>
                <w:rFonts w:ascii="Arial" w:eastAsia="Arial" w:hAnsi="Arial" w:cs="Arial"/>
                <w:b/>
                <w:color w:val="585858"/>
              </w:rPr>
            </w:pPr>
            <w:r>
              <w:rPr>
                <w:rFonts w:ascii="Arial" w:eastAsia="Arial" w:hAnsi="Arial" w:cs="Arial"/>
                <w:b/>
                <w:color w:val="585858"/>
              </w:rPr>
              <w:t>5</w:t>
            </w:r>
          </w:p>
        </w:tc>
      </w:tr>
      <w:tr w:rsidR="00EA3016" w:rsidRPr="006D21C1" w14:paraId="3EE94E40" w14:textId="77777777" w:rsidTr="00E167BF">
        <w:tc>
          <w:tcPr>
            <w:tcW w:w="5000" w:type="pct"/>
            <w:gridSpan w:val="3"/>
            <w:shd w:val="clear" w:color="auto" w:fill="56004E"/>
          </w:tcPr>
          <w:p w14:paraId="74E26D06" w14:textId="77777777" w:rsidR="00EA3016" w:rsidRPr="006D21C1" w:rsidRDefault="00EA3016" w:rsidP="00E167BF">
            <w:pPr>
              <w:rPr>
                <w:rFonts w:ascii="Arial" w:hAnsi="Arial" w:cs="Arial"/>
                <w:b/>
                <w:lang w:val="en-US"/>
              </w:rPr>
            </w:pPr>
            <w:r w:rsidRPr="006D21C1">
              <w:rPr>
                <w:rFonts w:ascii="Arial" w:hAnsi="Arial" w:cs="Arial"/>
                <w:b/>
                <w:lang w:val="en-US"/>
              </w:rPr>
              <w:t>Insert your response here:</w:t>
            </w:r>
          </w:p>
          <w:p w14:paraId="2D7D671B" w14:textId="31FC0BC3" w:rsidR="00EA3016" w:rsidRPr="006D21C1" w:rsidRDefault="007D1DC0" w:rsidP="00E167BF">
            <w:pPr>
              <w:spacing w:before="100"/>
              <w:rPr>
                <w:rFonts w:ascii="Arial" w:eastAsia="Arial" w:hAnsi="Arial" w:cs="Arial"/>
                <w:b/>
                <w:color w:val="585858"/>
              </w:rPr>
            </w:pPr>
            <w:r w:rsidRPr="006D21C1">
              <w:rPr>
                <w:rFonts w:ascii="Arial" w:hAnsi="Arial" w:cs="Arial"/>
                <w:b/>
                <w:lang w:val="en-US"/>
              </w:rPr>
              <w:t xml:space="preserve"> </w:t>
            </w:r>
          </w:p>
        </w:tc>
      </w:tr>
      <w:tr w:rsidR="00EA3016" w:rsidRPr="006D21C1" w14:paraId="0A07273B" w14:textId="77777777" w:rsidTr="00E167BF">
        <w:tc>
          <w:tcPr>
            <w:tcW w:w="5000" w:type="pct"/>
            <w:gridSpan w:val="3"/>
          </w:tcPr>
          <w:p w14:paraId="176BC61E" w14:textId="77777777" w:rsidR="00EA3016" w:rsidRPr="006D21C1" w:rsidRDefault="00EA3016" w:rsidP="00E167BF">
            <w:pPr>
              <w:rPr>
                <w:rFonts w:ascii="Arial" w:hAnsi="Arial" w:cs="Arial"/>
                <w:b/>
                <w:lang w:val="en-US"/>
              </w:rPr>
            </w:pPr>
          </w:p>
          <w:p w14:paraId="1C9C30B6" w14:textId="77777777" w:rsidR="00EA3016" w:rsidRPr="006D21C1" w:rsidRDefault="00EA3016" w:rsidP="00E167BF">
            <w:pPr>
              <w:rPr>
                <w:rFonts w:ascii="Arial" w:hAnsi="Arial" w:cs="Arial"/>
                <w:b/>
                <w:lang w:val="en-US"/>
              </w:rPr>
            </w:pPr>
          </w:p>
          <w:p w14:paraId="2F05785B" w14:textId="77777777" w:rsidR="00EA3016" w:rsidRPr="006D21C1" w:rsidRDefault="00EA3016" w:rsidP="00E167BF">
            <w:pPr>
              <w:rPr>
                <w:rFonts w:ascii="Arial" w:hAnsi="Arial" w:cs="Arial"/>
                <w:b/>
                <w:lang w:val="en-US"/>
              </w:rPr>
            </w:pPr>
          </w:p>
          <w:p w14:paraId="7FE70469" w14:textId="77777777" w:rsidR="00EA3016" w:rsidRPr="006D21C1" w:rsidRDefault="00EA3016" w:rsidP="00E167BF">
            <w:pPr>
              <w:rPr>
                <w:rFonts w:ascii="Arial" w:hAnsi="Arial" w:cs="Arial"/>
                <w:b/>
                <w:lang w:val="en-US"/>
              </w:rPr>
            </w:pPr>
          </w:p>
          <w:p w14:paraId="5CA129AD" w14:textId="77777777" w:rsidR="00EA3016" w:rsidRPr="006D21C1" w:rsidRDefault="00EA3016" w:rsidP="00E167BF">
            <w:pPr>
              <w:rPr>
                <w:rFonts w:ascii="Arial" w:hAnsi="Arial" w:cs="Arial"/>
                <w:b/>
                <w:lang w:val="en-US"/>
              </w:rPr>
            </w:pPr>
          </w:p>
          <w:p w14:paraId="2DC8C3AA" w14:textId="77777777" w:rsidR="00EA3016" w:rsidRPr="006D21C1" w:rsidRDefault="00EA3016" w:rsidP="00E167BF">
            <w:pPr>
              <w:spacing w:before="100"/>
              <w:rPr>
                <w:rFonts w:ascii="Arial" w:eastAsia="Arial" w:hAnsi="Arial" w:cs="Arial"/>
                <w:b/>
                <w:color w:val="585858"/>
              </w:rPr>
            </w:pPr>
          </w:p>
        </w:tc>
      </w:tr>
    </w:tbl>
    <w:p w14:paraId="7994864A" w14:textId="77777777" w:rsidR="00EA3016" w:rsidRPr="006D21C1" w:rsidRDefault="00EA3016" w:rsidP="00EB2C8E">
      <w:pPr>
        <w:rPr>
          <w:rFonts w:ascii="Arial" w:hAnsi="Arial" w:cs="Arial"/>
        </w:rPr>
      </w:pPr>
    </w:p>
    <w:p w14:paraId="579687BC" w14:textId="77EAB880" w:rsidR="000C5C0C" w:rsidRPr="006D21C1" w:rsidRDefault="000C5C0C" w:rsidP="00947020">
      <w:pPr>
        <w:framePr w:hSpace="180" w:wrap="around" w:vAnchor="text" w:hAnchor="text" w:x="-10" w:y="1"/>
        <w:autoSpaceDE w:val="0"/>
        <w:autoSpaceDN w:val="0"/>
        <w:adjustRightInd w:val="0"/>
        <w:suppressOverlap/>
        <w:rPr>
          <w:rFonts w:ascii="Arial" w:hAnsi="Arial" w:cs="Arial"/>
        </w:rPr>
      </w:pPr>
      <w:r w:rsidRPr="006D21C1">
        <w:rPr>
          <w:rFonts w:ascii="Arial" w:hAnsi="Arial" w:cs="Arial"/>
        </w:rPr>
        <w:lastRenderedPageBreak/>
        <w:br/>
      </w:r>
      <w:r w:rsidRPr="006D21C1">
        <w:rPr>
          <w:rFonts w:ascii="Arial" w:hAnsi="Arial" w:cs="Arial"/>
        </w:rPr>
        <w:br/>
      </w:r>
    </w:p>
    <w:p w14:paraId="142DC9F3" w14:textId="02906120" w:rsidR="00903C35" w:rsidRPr="006D21C1" w:rsidRDefault="00903C35" w:rsidP="000C5C0C">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5036"/>
        <w:gridCol w:w="6996"/>
        <w:gridCol w:w="1916"/>
      </w:tblGrid>
      <w:tr w:rsidR="00931D2E" w:rsidRPr="006D21C1" w14:paraId="78DB32C5" w14:textId="77777777" w:rsidTr="00E167BF">
        <w:tc>
          <w:tcPr>
            <w:tcW w:w="1805" w:type="pct"/>
            <w:shd w:val="clear" w:color="auto" w:fill="56004E"/>
          </w:tcPr>
          <w:p w14:paraId="4C5E4EB6" w14:textId="77777777" w:rsidR="00931D2E" w:rsidRPr="006D21C1" w:rsidRDefault="00931D2E" w:rsidP="00E167BF">
            <w:pPr>
              <w:pStyle w:val="pf0"/>
              <w:rPr>
                <w:rFonts w:ascii="Arial" w:eastAsia="Arial" w:hAnsi="Arial" w:cs="Arial"/>
                <w:sz w:val="22"/>
                <w:szCs w:val="22"/>
              </w:rPr>
            </w:pPr>
            <w:r w:rsidRPr="006D21C1">
              <w:rPr>
                <w:rFonts w:ascii="Arial" w:eastAsia="Arial" w:hAnsi="Arial" w:cs="Arial"/>
                <w:b/>
                <w:color w:val="FFFFFF" w:themeColor="background1"/>
                <w:sz w:val="22"/>
                <w:szCs w:val="22"/>
              </w:rPr>
              <w:t>Question</w:t>
            </w:r>
          </w:p>
        </w:tc>
        <w:tc>
          <w:tcPr>
            <w:tcW w:w="2508" w:type="pct"/>
            <w:shd w:val="clear" w:color="auto" w:fill="56004E"/>
          </w:tcPr>
          <w:p w14:paraId="58FE7E7F" w14:textId="77777777" w:rsidR="00931D2E" w:rsidRPr="006D21C1" w:rsidRDefault="00931D2E" w:rsidP="00E167BF">
            <w:pPr>
              <w:pStyle w:val="pf0"/>
              <w:rPr>
                <w:rFonts w:ascii="Arial" w:eastAsia="Arial" w:hAnsi="Arial" w:cs="Arial"/>
                <w:b/>
                <w:sz w:val="22"/>
                <w:szCs w:val="22"/>
              </w:rPr>
            </w:pPr>
            <w:r w:rsidRPr="006D21C1">
              <w:rPr>
                <w:rFonts w:ascii="Arial" w:eastAsia="Arial" w:hAnsi="Arial" w:cs="Arial"/>
                <w:b/>
                <w:color w:val="FFFFFF" w:themeColor="background1"/>
                <w:sz w:val="22"/>
                <w:szCs w:val="22"/>
              </w:rPr>
              <w:t xml:space="preserve">Response Criteria </w:t>
            </w:r>
          </w:p>
        </w:tc>
        <w:tc>
          <w:tcPr>
            <w:tcW w:w="687" w:type="pct"/>
            <w:shd w:val="clear" w:color="auto" w:fill="56004E"/>
          </w:tcPr>
          <w:p w14:paraId="3647BAEF" w14:textId="77777777" w:rsidR="00931D2E" w:rsidRPr="006D21C1" w:rsidRDefault="00931D2E" w:rsidP="00E167BF">
            <w:pPr>
              <w:spacing w:before="100"/>
              <w:rPr>
                <w:rFonts w:ascii="Arial" w:eastAsia="Arial" w:hAnsi="Arial" w:cs="Arial"/>
                <w:b/>
                <w:color w:val="585858"/>
              </w:rPr>
            </w:pPr>
            <w:r w:rsidRPr="006D21C1">
              <w:rPr>
                <w:rFonts w:ascii="Arial" w:eastAsia="Arial" w:hAnsi="Arial" w:cs="Arial"/>
                <w:b/>
                <w:color w:val="FFFFFF" w:themeColor="background1"/>
              </w:rPr>
              <w:t xml:space="preserve">Weighting % </w:t>
            </w:r>
          </w:p>
        </w:tc>
      </w:tr>
      <w:tr w:rsidR="00931D2E" w:rsidRPr="006D21C1" w14:paraId="736BB2CE" w14:textId="77777777" w:rsidTr="00E167BF">
        <w:tc>
          <w:tcPr>
            <w:tcW w:w="1805" w:type="pct"/>
          </w:tcPr>
          <w:p w14:paraId="0C37A881" w14:textId="4B3A2988" w:rsidR="00931D2E" w:rsidRPr="006D21C1" w:rsidRDefault="00931D2E" w:rsidP="00E167BF">
            <w:pPr>
              <w:pStyle w:val="pf0"/>
              <w:rPr>
                <w:rFonts w:ascii="Arial" w:hAnsi="Arial" w:cs="Arial"/>
                <w:sz w:val="22"/>
                <w:szCs w:val="22"/>
              </w:rPr>
            </w:pPr>
            <w:r w:rsidRPr="006D21C1">
              <w:rPr>
                <w:rFonts w:ascii="Arial" w:eastAsia="Arial" w:hAnsi="Arial" w:cs="Arial"/>
                <w:sz w:val="22"/>
                <w:szCs w:val="22"/>
              </w:rPr>
              <w:t xml:space="preserve">Question </w:t>
            </w:r>
            <w:r w:rsidR="00D018ED" w:rsidRPr="006D21C1">
              <w:rPr>
                <w:rFonts w:ascii="Arial" w:eastAsia="Arial" w:hAnsi="Arial" w:cs="Arial"/>
                <w:sz w:val="22"/>
                <w:szCs w:val="22"/>
              </w:rPr>
              <w:t>9</w:t>
            </w:r>
            <w:r w:rsidRPr="006D21C1">
              <w:rPr>
                <w:rFonts w:ascii="Arial" w:eastAsia="Arial" w:hAnsi="Arial" w:cs="Arial"/>
                <w:sz w:val="22"/>
                <w:szCs w:val="22"/>
              </w:rPr>
              <w:t xml:space="preserve"> </w:t>
            </w:r>
            <w:r w:rsidR="005B5EDA" w:rsidRPr="006D21C1">
              <w:rPr>
                <w:rFonts w:ascii="Arial" w:eastAsia="Arial" w:hAnsi="Arial" w:cs="Arial"/>
                <w:sz w:val="22"/>
                <w:szCs w:val="22"/>
              </w:rPr>
              <w:t>–</w:t>
            </w:r>
            <w:r w:rsidRPr="006D21C1">
              <w:rPr>
                <w:rStyle w:val="cf01"/>
                <w:rFonts w:ascii="Arial" w:hAnsi="Arial" w:cs="Arial"/>
                <w:sz w:val="22"/>
                <w:szCs w:val="22"/>
              </w:rPr>
              <w:t xml:space="preserve"> IT</w:t>
            </w:r>
            <w:r w:rsidR="005B5EDA" w:rsidRPr="006D21C1">
              <w:rPr>
                <w:rStyle w:val="cf01"/>
                <w:rFonts w:ascii="Arial" w:hAnsi="Arial" w:cs="Arial"/>
                <w:sz w:val="22"/>
                <w:szCs w:val="22"/>
              </w:rPr>
              <w:t xml:space="preserve">, </w:t>
            </w:r>
            <w:r w:rsidR="00C066BF" w:rsidRPr="006D21C1">
              <w:rPr>
                <w:rStyle w:val="cf01"/>
                <w:rFonts w:ascii="Arial" w:hAnsi="Arial" w:cs="Arial"/>
                <w:sz w:val="22"/>
                <w:szCs w:val="22"/>
              </w:rPr>
              <w:t>How can you demonstrate</w:t>
            </w:r>
            <w:r w:rsidR="00503D15" w:rsidRPr="006D21C1">
              <w:rPr>
                <w:rStyle w:val="cf01"/>
                <w:rFonts w:ascii="Arial" w:hAnsi="Arial" w:cs="Arial"/>
                <w:sz w:val="22"/>
                <w:szCs w:val="22"/>
              </w:rPr>
              <w:t xml:space="preserve"> that the</w:t>
            </w:r>
            <w:r w:rsidR="00C066BF" w:rsidRPr="006D21C1">
              <w:rPr>
                <w:rStyle w:val="cf01"/>
                <w:rFonts w:ascii="Arial" w:hAnsi="Arial" w:cs="Arial"/>
                <w:sz w:val="22"/>
                <w:szCs w:val="22"/>
              </w:rPr>
              <w:t xml:space="preserve"> </w:t>
            </w:r>
            <w:r w:rsidR="00C066BF" w:rsidRPr="006D21C1">
              <w:rPr>
                <w:rFonts w:ascii="Arial" w:hAnsi="Arial" w:cs="Arial"/>
                <w:sz w:val="22"/>
                <w:szCs w:val="22"/>
              </w:rPr>
              <w:t xml:space="preserve"> Software Requirements including requirements for data protection relevant data protection laws are met?</w:t>
            </w:r>
          </w:p>
          <w:p w14:paraId="60350FF9" w14:textId="77777777" w:rsidR="008D6E1E" w:rsidRPr="006D21C1" w:rsidRDefault="008D6E1E" w:rsidP="00E167BF">
            <w:pPr>
              <w:pStyle w:val="pf0"/>
              <w:rPr>
                <w:rFonts w:ascii="Arial" w:hAnsi="Arial" w:cs="Arial"/>
              </w:rPr>
            </w:pPr>
          </w:p>
          <w:p w14:paraId="7CE72857" w14:textId="43BFD842" w:rsidR="008D6E1E" w:rsidRPr="006D21C1" w:rsidRDefault="008D6E1E" w:rsidP="008D6E1E">
            <w:pPr>
              <w:pStyle w:val="pf0"/>
              <w:rPr>
                <w:rFonts w:ascii="Arial" w:hAnsi="Arial" w:cs="Arial"/>
                <w:sz w:val="22"/>
                <w:szCs w:val="22"/>
              </w:rPr>
            </w:pPr>
            <w:r w:rsidRPr="006D21C1">
              <w:rPr>
                <w:rStyle w:val="cf01"/>
                <w:rFonts w:ascii="Arial" w:hAnsi="Arial" w:cs="Arial"/>
                <w:sz w:val="22"/>
                <w:szCs w:val="22"/>
              </w:rPr>
              <w:t xml:space="preserve">**This question will be scored using the </w:t>
            </w:r>
            <w:r w:rsidRPr="006D21C1">
              <w:rPr>
                <w:rFonts w:ascii="Arial" w:hAnsi="Arial" w:cs="Arial"/>
              </w:rPr>
              <w:t xml:space="preserve">Product Assessment Criteria for Service Providers holding Personal Identifiable Data </w:t>
            </w:r>
            <w:r w:rsidRPr="006D21C1">
              <w:rPr>
                <w:rStyle w:val="cf01"/>
                <w:rFonts w:ascii="Arial" w:hAnsi="Arial" w:cs="Arial"/>
                <w:sz w:val="22"/>
                <w:szCs w:val="22"/>
              </w:rPr>
              <w:t xml:space="preserve">scoring criteria set out in the ITT. </w:t>
            </w:r>
          </w:p>
          <w:p w14:paraId="5A8D61A0" w14:textId="77777777" w:rsidR="008D6E1E" w:rsidRPr="006D21C1" w:rsidRDefault="008D6E1E" w:rsidP="00E167BF">
            <w:pPr>
              <w:pStyle w:val="pf0"/>
              <w:rPr>
                <w:rFonts w:ascii="Arial" w:hAnsi="Arial" w:cs="Arial"/>
                <w:sz w:val="22"/>
                <w:szCs w:val="22"/>
              </w:rPr>
            </w:pPr>
          </w:p>
          <w:p w14:paraId="4E4816EF" w14:textId="77777777" w:rsidR="00931D2E" w:rsidRPr="006D21C1" w:rsidRDefault="00931D2E" w:rsidP="00E167BF">
            <w:pPr>
              <w:spacing w:before="100"/>
              <w:rPr>
                <w:rFonts w:ascii="Arial" w:eastAsia="Arial" w:hAnsi="Arial" w:cs="Arial"/>
              </w:rPr>
            </w:pPr>
          </w:p>
        </w:tc>
        <w:tc>
          <w:tcPr>
            <w:tcW w:w="2508" w:type="pct"/>
          </w:tcPr>
          <w:p w14:paraId="605EF172" w14:textId="69F0F8E3" w:rsidR="00C066BF" w:rsidRPr="006D21C1" w:rsidRDefault="00C066BF" w:rsidP="00C066BF">
            <w:pPr>
              <w:autoSpaceDE w:val="0"/>
              <w:autoSpaceDN w:val="0"/>
              <w:adjustRightInd w:val="0"/>
              <w:rPr>
                <w:rFonts w:ascii="Arial" w:hAnsi="Arial" w:cs="Arial"/>
              </w:rPr>
            </w:pPr>
            <w:r w:rsidRPr="006D21C1">
              <w:rPr>
                <w:rFonts w:ascii="Arial" w:hAnsi="Arial" w:cs="Arial"/>
              </w:rPr>
              <w:t>See Product Assessment Criteria for Service Providers holding Personal Identifiable Data</w:t>
            </w:r>
            <w:r w:rsidR="003309A9" w:rsidRPr="006D21C1">
              <w:rPr>
                <w:rFonts w:ascii="Arial" w:hAnsi="Arial" w:cs="Arial"/>
              </w:rPr>
              <w:t xml:space="preserve"> for questions relating to this topic and the scoring methodology.</w:t>
            </w:r>
          </w:p>
          <w:p w14:paraId="090492BD" w14:textId="77777777" w:rsidR="00931D2E" w:rsidRPr="006D21C1" w:rsidRDefault="00931D2E" w:rsidP="00E167BF">
            <w:pPr>
              <w:pStyle w:val="pf0"/>
              <w:rPr>
                <w:rFonts w:ascii="Arial" w:eastAsia="Arial" w:hAnsi="Arial" w:cs="Arial"/>
                <w:b/>
                <w:bCs/>
                <w:sz w:val="22"/>
                <w:szCs w:val="22"/>
              </w:rPr>
            </w:pPr>
          </w:p>
        </w:tc>
        <w:tc>
          <w:tcPr>
            <w:tcW w:w="687" w:type="pct"/>
          </w:tcPr>
          <w:p w14:paraId="0F7E1802" w14:textId="26844311" w:rsidR="00931D2E" w:rsidRPr="006D21C1" w:rsidRDefault="00B22F98" w:rsidP="00E167BF">
            <w:pPr>
              <w:spacing w:before="100"/>
              <w:rPr>
                <w:rFonts w:ascii="Arial" w:eastAsia="Arial" w:hAnsi="Arial" w:cs="Arial"/>
                <w:b/>
                <w:color w:val="585858"/>
              </w:rPr>
            </w:pPr>
            <w:r>
              <w:rPr>
                <w:rFonts w:ascii="Arial" w:eastAsia="Arial" w:hAnsi="Arial" w:cs="Arial"/>
                <w:b/>
                <w:color w:val="585858"/>
              </w:rPr>
              <w:t>5</w:t>
            </w:r>
          </w:p>
        </w:tc>
      </w:tr>
    </w:tbl>
    <w:p w14:paraId="4578A18B" w14:textId="4815CF42" w:rsidR="00EB2C8E" w:rsidRPr="006D21C1" w:rsidRDefault="00EB2C8E" w:rsidP="00EB2C8E">
      <w:pPr>
        <w:rPr>
          <w:rFonts w:ascii="Arial" w:hAnsi="Arial" w:cs="Arial"/>
        </w:rPr>
      </w:pPr>
    </w:p>
    <w:p w14:paraId="3FDA2F88" w14:textId="77777777" w:rsidR="00EB2C8E" w:rsidRPr="006D21C1" w:rsidRDefault="00EB2C8E" w:rsidP="00EB2C8E">
      <w:pPr>
        <w:rPr>
          <w:rFonts w:ascii="Arial" w:hAnsi="Arial" w:cs="Arial"/>
        </w:rPr>
      </w:pPr>
    </w:p>
    <w:tbl>
      <w:tblPr>
        <w:tblStyle w:val="TableGrid1"/>
        <w:tblpPr w:leftFromText="180" w:rightFromText="180" w:vertAnchor="text" w:tblpX="-10" w:tblpY="1"/>
        <w:tblOverlap w:val="never"/>
        <w:tblW w:w="5000" w:type="pct"/>
        <w:tblLook w:val="04A0" w:firstRow="1" w:lastRow="0" w:firstColumn="1" w:lastColumn="0" w:noHBand="0" w:noVBand="1"/>
      </w:tblPr>
      <w:tblGrid>
        <w:gridCol w:w="5036"/>
        <w:gridCol w:w="6996"/>
        <w:gridCol w:w="1916"/>
      </w:tblGrid>
      <w:tr w:rsidR="00EB2C8E" w:rsidRPr="006D21C1" w14:paraId="21D06693" w14:textId="77777777" w:rsidTr="23D93E0F">
        <w:tc>
          <w:tcPr>
            <w:tcW w:w="1805" w:type="pct"/>
            <w:shd w:val="clear" w:color="auto" w:fill="56004E"/>
          </w:tcPr>
          <w:p w14:paraId="305E4CAC" w14:textId="77777777" w:rsidR="00EB2C8E" w:rsidRPr="006D21C1" w:rsidRDefault="00EB2C8E" w:rsidP="00CF7C01">
            <w:pPr>
              <w:pStyle w:val="pf0"/>
              <w:rPr>
                <w:rFonts w:ascii="Arial" w:eastAsia="Arial" w:hAnsi="Arial" w:cs="Arial"/>
                <w:sz w:val="22"/>
                <w:szCs w:val="22"/>
              </w:rPr>
            </w:pPr>
            <w:r w:rsidRPr="006D21C1">
              <w:rPr>
                <w:rFonts w:ascii="Arial" w:eastAsia="Arial" w:hAnsi="Arial" w:cs="Arial"/>
                <w:b/>
                <w:color w:val="FFFFFF" w:themeColor="background1"/>
                <w:sz w:val="22"/>
                <w:szCs w:val="22"/>
              </w:rPr>
              <w:t>Question</w:t>
            </w:r>
          </w:p>
        </w:tc>
        <w:tc>
          <w:tcPr>
            <w:tcW w:w="2508" w:type="pct"/>
            <w:shd w:val="clear" w:color="auto" w:fill="56004E"/>
          </w:tcPr>
          <w:p w14:paraId="2CB03B47" w14:textId="77777777" w:rsidR="00EB2C8E" w:rsidRPr="006D21C1" w:rsidRDefault="00EB2C8E" w:rsidP="00CF7C01">
            <w:pPr>
              <w:pStyle w:val="pf0"/>
              <w:rPr>
                <w:rFonts w:ascii="Arial" w:eastAsia="Arial" w:hAnsi="Arial" w:cs="Arial"/>
                <w:sz w:val="22"/>
                <w:szCs w:val="22"/>
              </w:rPr>
            </w:pPr>
            <w:r w:rsidRPr="006D21C1">
              <w:rPr>
                <w:rFonts w:ascii="Arial" w:eastAsia="Arial" w:hAnsi="Arial" w:cs="Arial"/>
                <w:b/>
                <w:color w:val="FFFFFF" w:themeColor="background1"/>
                <w:sz w:val="22"/>
                <w:szCs w:val="22"/>
              </w:rPr>
              <w:t xml:space="preserve">Response Criteria </w:t>
            </w:r>
          </w:p>
        </w:tc>
        <w:tc>
          <w:tcPr>
            <w:tcW w:w="687" w:type="pct"/>
            <w:shd w:val="clear" w:color="auto" w:fill="56004E"/>
          </w:tcPr>
          <w:p w14:paraId="7FDECFA2" w14:textId="77777777" w:rsidR="00EB2C8E" w:rsidRPr="006D21C1" w:rsidRDefault="00EB2C8E" w:rsidP="00CF7C01">
            <w:pPr>
              <w:spacing w:before="100"/>
              <w:rPr>
                <w:rFonts w:ascii="Arial" w:eastAsia="Arial" w:hAnsi="Arial" w:cs="Arial"/>
                <w:color w:val="585858"/>
              </w:rPr>
            </w:pPr>
            <w:r w:rsidRPr="006D21C1">
              <w:rPr>
                <w:rFonts w:ascii="Arial" w:eastAsia="Arial" w:hAnsi="Arial" w:cs="Arial"/>
                <w:b/>
                <w:color w:val="FFFFFF" w:themeColor="background1"/>
              </w:rPr>
              <w:t xml:space="preserve">Weighting % </w:t>
            </w:r>
          </w:p>
        </w:tc>
      </w:tr>
      <w:tr w:rsidR="00EB2C8E" w:rsidRPr="006D21C1" w14:paraId="529F10B0" w14:textId="77777777" w:rsidTr="23D93E0F">
        <w:tc>
          <w:tcPr>
            <w:tcW w:w="1805" w:type="pct"/>
          </w:tcPr>
          <w:p w14:paraId="52FBDE75" w14:textId="7D4CDD62" w:rsidR="00EB2C8E" w:rsidRPr="006D21C1" w:rsidRDefault="00EB2C8E" w:rsidP="00CF7C01">
            <w:pPr>
              <w:pStyle w:val="pf0"/>
              <w:rPr>
                <w:rFonts w:ascii="Arial" w:hAnsi="Arial" w:cs="Arial"/>
                <w:sz w:val="22"/>
                <w:szCs w:val="22"/>
              </w:rPr>
            </w:pPr>
            <w:r w:rsidRPr="006D21C1">
              <w:rPr>
                <w:rFonts w:ascii="Arial" w:eastAsia="Arial" w:hAnsi="Arial" w:cs="Arial"/>
                <w:sz w:val="22"/>
                <w:szCs w:val="22"/>
              </w:rPr>
              <w:t>Question</w:t>
            </w:r>
            <w:r w:rsidR="00AE2302" w:rsidRPr="006D21C1">
              <w:rPr>
                <w:rFonts w:ascii="Arial" w:eastAsia="Arial" w:hAnsi="Arial" w:cs="Arial"/>
                <w:sz w:val="22"/>
                <w:szCs w:val="22"/>
              </w:rPr>
              <w:t xml:space="preserve"> 1</w:t>
            </w:r>
            <w:r w:rsidR="00D018ED" w:rsidRPr="006D21C1">
              <w:rPr>
                <w:rFonts w:ascii="Arial" w:eastAsia="Arial" w:hAnsi="Arial" w:cs="Arial"/>
                <w:sz w:val="22"/>
                <w:szCs w:val="22"/>
              </w:rPr>
              <w:t>0</w:t>
            </w:r>
            <w:r w:rsidRPr="006D21C1">
              <w:rPr>
                <w:rFonts w:ascii="Arial" w:eastAsia="Arial" w:hAnsi="Arial" w:cs="Arial"/>
                <w:sz w:val="22"/>
                <w:szCs w:val="22"/>
              </w:rPr>
              <w:t xml:space="preserve"> -</w:t>
            </w:r>
            <w:r w:rsidRPr="006D21C1">
              <w:rPr>
                <w:rFonts w:ascii="Arial" w:hAnsi="Arial" w:cs="Arial"/>
                <w:sz w:val="22"/>
                <w:szCs w:val="22"/>
              </w:rPr>
              <w:t xml:space="preserve"> </w:t>
            </w:r>
            <w:r w:rsidRPr="006D21C1">
              <w:rPr>
                <w:rStyle w:val="cf01"/>
                <w:rFonts w:ascii="Arial" w:hAnsi="Arial" w:cs="Arial"/>
                <w:sz w:val="22"/>
                <w:szCs w:val="22"/>
              </w:rPr>
              <w:t>Social value.  </w:t>
            </w:r>
          </w:p>
          <w:p w14:paraId="23920C2B" w14:textId="77777777" w:rsidR="00EB2C8E" w:rsidRPr="006D21C1" w:rsidRDefault="00EB2C8E" w:rsidP="23D93E0F">
            <w:pPr>
              <w:pStyle w:val="paragraph"/>
              <w:spacing w:before="0" w:after="0"/>
              <w:textAlignment w:val="baseline"/>
              <w:rPr>
                <w:rStyle w:val="normaltextrun"/>
                <w:rFonts w:ascii="Arial" w:hAnsi="Arial" w:cs="Arial"/>
                <w:sz w:val="22"/>
                <w:szCs w:val="22"/>
              </w:rPr>
            </w:pPr>
            <w:r w:rsidRPr="006D21C1">
              <w:rPr>
                <w:rStyle w:val="normaltextrun"/>
                <w:rFonts w:ascii="Arial" w:hAnsi="Arial" w:cs="Arial"/>
                <w:color w:val="000000"/>
                <w:sz w:val="22"/>
                <w:szCs w:val="22"/>
                <w:shd w:val="clear" w:color="auto" w:fill="FFFFFF"/>
              </w:rPr>
              <w:t xml:space="preserve">The Public Services Act 2012 (Social Value) requires organisations to consider, when procuring goods or services, how they may </w:t>
            </w:r>
            <w:r w:rsidRPr="006D21C1">
              <w:rPr>
                <w:rStyle w:val="normaltextrun"/>
                <w:rFonts w:ascii="Arial" w:hAnsi="Arial" w:cs="Arial"/>
                <w:color w:val="000000"/>
                <w:sz w:val="22"/>
                <w:szCs w:val="22"/>
                <w:shd w:val="clear" w:color="auto" w:fill="FFFFFF"/>
              </w:rPr>
              <w:lastRenderedPageBreak/>
              <w:t>improve economic, social, and environmental well-being. </w:t>
            </w:r>
          </w:p>
          <w:p w14:paraId="3072C532" w14:textId="4166FE0B" w:rsidR="000C5C6C" w:rsidRPr="006D21C1" w:rsidRDefault="000C5C6C" w:rsidP="000C5C6C">
            <w:pPr>
              <w:pStyle w:val="pf0"/>
              <w:rPr>
                <w:rFonts w:ascii="Arial" w:hAnsi="Arial" w:cs="Arial"/>
                <w:sz w:val="22"/>
                <w:szCs w:val="22"/>
              </w:rPr>
            </w:pPr>
            <w:r w:rsidRPr="006D21C1">
              <w:rPr>
                <w:rStyle w:val="cf01"/>
                <w:rFonts w:ascii="Arial" w:hAnsi="Arial" w:cs="Arial"/>
                <w:sz w:val="22"/>
                <w:szCs w:val="22"/>
              </w:rPr>
              <w:t xml:space="preserve">**This question will be scored using the social value scoring criteria set out in the ITT. </w:t>
            </w:r>
          </w:p>
          <w:p w14:paraId="34E9830C" w14:textId="77777777" w:rsidR="00EB2C8E" w:rsidRPr="006D21C1" w:rsidRDefault="00EB2C8E" w:rsidP="00CF7C01">
            <w:pPr>
              <w:spacing w:before="100"/>
              <w:rPr>
                <w:rFonts w:ascii="Arial" w:eastAsia="Arial" w:hAnsi="Arial" w:cs="Arial"/>
              </w:rPr>
            </w:pPr>
          </w:p>
        </w:tc>
        <w:tc>
          <w:tcPr>
            <w:tcW w:w="2508" w:type="pct"/>
          </w:tcPr>
          <w:p w14:paraId="7D552A63" w14:textId="0D5B1368" w:rsidR="00EB2C8E" w:rsidRPr="006D21C1" w:rsidRDefault="00EB2C8E" w:rsidP="23D93E0F">
            <w:pPr>
              <w:pStyle w:val="paragraph"/>
              <w:spacing w:before="0" w:after="0"/>
              <w:textAlignment w:val="baseline"/>
              <w:rPr>
                <w:rStyle w:val="eop"/>
                <w:rFonts w:ascii="Arial" w:hAnsi="Arial" w:cs="Arial"/>
                <w:sz w:val="22"/>
                <w:szCs w:val="22"/>
              </w:rPr>
            </w:pPr>
            <w:r w:rsidRPr="006D21C1">
              <w:rPr>
                <w:rStyle w:val="normaltextrun"/>
                <w:rFonts w:ascii="Arial" w:hAnsi="Arial" w:cs="Arial"/>
                <w:sz w:val="22"/>
                <w:szCs w:val="22"/>
              </w:rPr>
              <w:lastRenderedPageBreak/>
              <w:t>RBC is seeking a partnership with its Supplier that drives social as well as economic value. The Supplier should demonstrate how it will provide opportunities and benefits to the local community throughout the term of the contract.  </w:t>
            </w:r>
            <w:r w:rsidRPr="006D21C1">
              <w:rPr>
                <w:rStyle w:val="eop"/>
                <w:rFonts w:ascii="Arial" w:hAnsi="Arial" w:cs="Arial"/>
                <w:sz w:val="22"/>
                <w:szCs w:val="22"/>
              </w:rPr>
              <w:t> </w:t>
            </w:r>
          </w:p>
          <w:p w14:paraId="47481FA9" w14:textId="543A3984" w:rsidR="00EB2C8E" w:rsidRPr="006D21C1" w:rsidRDefault="00EB2C8E" w:rsidP="00CC7E65">
            <w:pPr>
              <w:pStyle w:val="paragraph"/>
              <w:textAlignment w:val="baseline"/>
              <w:rPr>
                <w:rStyle w:val="normaltextrun"/>
                <w:rFonts w:ascii="Arial" w:hAnsi="Arial" w:cs="Arial"/>
                <w:sz w:val="22"/>
                <w:szCs w:val="22"/>
              </w:rPr>
            </w:pPr>
            <w:r w:rsidRPr="006D21C1">
              <w:rPr>
                <w:rStyle w:val="normaltextrun"/>
                <w:rFonts w:ascii="Arial" w:hAnsi="Arial" w:cs="Arial"/>
                <w:sz w:val="22"/>
                <w:szCs w:val="22"/>
              </w:rPr>
              <w:lastRenderedPageBreak/>
              <w:t xml:space="preserve">As referred to in the ITT, </w:t>
            </w:r>
            <w:r w:rsidRPr="006D21C1">
              <w:rPr>
                <w:rStyle w:val="normaltextrun"/>
                <w:rFonts w:ascii="Arial" w:hAnsi="Arial" w:cs="Arial"/>
                <w:b/>
                <w:bCs/>
                <w:sz w:val="22"/>
                <w:szCs w:val="22"/>
              </w:rPr>
              <w:t xml:space="preserve">the </w:t>
            </w:r>
            <w:r w:rsidR="00E8396B" w:rsidRPr="006D21C1">
              <w:rPr>
                <w:rStyle w:val="normaltextrun"/>
                <w:rFonts w:ascii="Arial" w:hAnsi="Arial" w:cs="Arial"/>
                <w:b/>
                <w:bCs/>
                <w:sz w:val="22"/>
                <w:szCs w:val="22"/>
              </w:rPr>
              <w:t>bidder</w:t>
            </w:r>
            <w:r w:rsidRPr="006D21C1">
              <w:rPr>
                <w:rStyle w:val="normaltextrun"/>
                <w:rFonts w:ascii="Arial" w:hAnsi="Arial" w:cs="Arial"/>
                <w:b/>
                <w:bCs/>
                <w:sz w:val="22"/>
                <w:szCs w:val="22"/>
              </w:rPr>
              <w:t xml:space="preserve"> can select </w:t>
            </w:r>
            <w:r w:rsidR="00CC7E65" w:rsidRPr="006D21C1">
              <w:rPr>
                <w:rStyle w:val="normaltextrun"/>
                <w:rFonts w:ascii="Arial" w:hAnsi="Arial" w:cs="Arial"/>
                <w:b/>
                <w:bCs/>
                <w:sz w:val="22"/>
                <w:szCs w:val="22"/>
              </w:rPr>
              <w:t>t</w:t>
            </w:r>
            <w:r w:rsidR="000C5C6C" w:rsidRPr="006D21C1">
              <w:rPr>
                <w:rStyle w:val="normaltextrun"/>
                <w:rFonts w:ascii="Arial" w:hAnsi="Arial" w:cs="Arial"/>
                <w:b/>
                <w:bCs/>
                <w:sz w:val="22"/>
                <w:szCs w:val="22"/>
              </w:rPr>
              <w:t>hree</w:t>
            </w:r>
            <w:r w:rsidRPr="006D21C1">
              <w:rPr>
                <w:rStyle w:val="normaltextrun"/>
                <w:rFonts w:ascii="Arial" w:hAnsi="Arial" w:cs="Arial"/>
                <w:b/>
                <w:bCs/>
                <w:sz w:val="22"/>
                <w:szCs w:val="22"/>
              </w:rPr>
              <w:t xml:space="preserve"> or more Social Value commitments from Social Value Matrix,</w:t>
            </w:r>
            <w:r w:rsidRPr="006D21C1">
              <w:rPr>
                <w:rStyle w:val="normaltextrun"/>
                <w:rFonts w:ascii="Arial" w:hAnsi="Arial" w:cs="Arial"/>
                <w:sz w:val="22"/>
                <w:szCs w:val="22"/>
              </w:rPr>
              <w:t xml:space="preserve"> then: </w:t>
            </w:r>
          </w:p>
          <w:p w14:paraId="1DB74108" w14:textId="384D69EE" w:rsidR="002E2D58" w:rsidRPr="006D21C1" w:rsidRDefault="002E2D58" w:rsidP="002E2D58">
            <w:pPr>
              <w:pStyle w:val="paragraph"/>
              <w:textAlignment w:val="baseline"/>
              <w:rPr>
                <w:rStyle w:val="normaltextrun"/>
                <w:rFonts w:ascii="Arial" w:hAnsi="Arial" w:cs="Arial"/>
                <w:sz w:val="22"/>
                <w:szCs w:val="22"/>
              </w:rPr>
            </w:pPr>
            <w:r w:rsidRPr="006D21C1">
              <w:rPr>
                <w:rStyle w:val="normaltextrun"/>
                <w:rFonts w:ascii="Arial" w:hAnsi="Arial" w:cs="Arial"/>
                <w:sz w:val="22"/>
                <w:szCs w:val="22"/>
              </w:rPr>
              <w:t>As a minimum:</w:t>
            </w:r>
            <w:r w:rsidR="00061C32" w:rsidRPr="006D21C1">
              <w:rPr>
                <w:rStyle w:val="normaltextrun"/>
                <w:rFonts w:ascii="Arial" w:hAnsi="Arial" w:cs="Arial"/>
                <w:sz w:val="22"/>
                <w:szCs w:val="22"/>
              </w:rPr>
              <w:t xml:space="preserve">  </w:t>
            </w:r>
          </w:p>
          <w:p w14:paraId="1A46A1E1" w14:textId="77777777" w:rsidR="002E2D58" w:rsidRPr="006D21C1" w:rsidRDefault="002E2D58" w:rsidP="002E2D58">
            <w:pPr>
              <w:pStyle w:val="paragraph"/>
              <w:numPr>
                <w:ilvl w:val="0"/>
                <w:numId w:val="10"/>
              </w:numPr>
              <w:spacing w:before="0" w:after="0"/>
              <w:textAlignment w:val="baseline"/>
              <w:rPr>
                <w:rStyle w:val="normaltextrun"/>
                <w:rFonts w:ascii="Arial" w:hAnsi="Arial" w:cs="Arial"/>
                <w:sz w:val="22"/>
                <w:szCs w:val="22"/>
              </w:rPr>
            </w:pPr>
            <w:r w:rsidRPr="006D21C1">
              <w:rPr>
                <w:rStyle w:val="normaltextrun"/>
                <w:rFonts w:ascii="Arial" w:hAnsi="Arial" w:cs="Arial"/>
                <w:sz w:val="22"/>
                <w:szCs w:val="22"/>
              </w:rPr>
              <w:t xml:space="preserve">Detail </w:t>
            </w:r>
            <w:r w:rsidRPr="006D21C1">
              <w:rPr>
                <w:rStyle w:val="normaltextrun"/>
                <w:rFonts w:ascii="Arial" w:hAnsi="Arial" w:cs="Arial"/>
                <w:b/>
                <w:bCs/>
                <w:sz w:val="22"/>
                <w:szCs w:val="22"/>
              </w:rPr>
              <w:t>which</w:t>
            </w:r>
            <w:r w:rsidRPr="006D21C1">
              <w:rPr>
                <w:rStyle w:val="normaltextrun"/>
                <w:rFonts w:ascii="Arial" w:hAnsi="Arial" w:cs="Arial"/>
                <w:sz w:val="22"/>
                <w:szCs w:val="22"/>
              </w:rPr>
              <w:t xml:space="preserve"> Social Value measures selected, </w:t>
            </w:r>
          </w:p>
          <w:p w14:paraId="34F36E70" w14:textId="56C3A661" w:rsidR="00EB2C8E" w:rsidRPr="006D21C1" w:rsidRDefault="00EB2C8E" w:rsidP="00EB2C8E">
            <w:pPr>
              <w:pStyle w:val="paragraph"/>
              <w:numPr>
                <w:ilvl w:val="0"/>
                <w:numId w:val="10"/>
              </w:numPr>
              <w:spacing w:before="0" w:after="0"/>
              <w:textAlignment w:val="baseline"/>
              <w:rPr>
                <w:rStyle w:val="normaltextrun"/>
                <w:rFonts w:ascii="Arial" w:hAnsi="Arial" w:cs="Arial"/>
                <w:sz w:val="22"/>
                <w:szCs w:val="22"/>
              </w:rPr>
            </w:pPr>
            <w:r w:rsidRPr="006D21C1">
              <w:rPr>
                <w:rStyle w:val="normaltextrun"/>
                <w:rFonts w:ascii="Arial" w:hAnsi="Arial" w:cs="Arial"/>
                <w:sz w:val="22"/>
                <w:szCs w:val="22"/>
              </w:rPr>
              <w:t xml:space="preserve">Detail </w:t>
            </w:r>
            <w:r w:rsidRPr="006D21C1">
              <w:rPr>
                <w:rStyle w:val="normaltextrun"/>
                <w:rFonts w:ascii="Arial" w:hAnsi="Arial" w:cs="Arial"/>
                <w:b/>
                <w:bCs/>
                <w:sz w:val="22"/>
                <w:szCs w:val="22"/>
              </w:rPr>
              <w:t>how</w:t>
            </w:r>
            <w:r w:rsidRPr="006D21C1">
              <w:rPr>
                <w:rStyle w:val="normaltextrun"/>
                <w:rFonts w:ascii="Arial" w:hAnsi="Arial" w:cs="Arial"/>
                <w:sz w:val="22"/>
                <w:szCs w:val="22"/>
              </w:rPr>
              <w:t xml:space="preserve"> the Social Value commitment will be delivered within the contract term, </w:t>
            </w:r>
          </w:p>
          <w:p w14:paraId="3DD0E19D" w14:textId="6C1AC6CD" w:rsidR="00A550B7" w:rsidRPr="006D21C1" w:rsidRDefault="00EB2C8E" w:rsidP="00EB2C8E">
            <w:pPr>
              <w:pStyle w:val="paragraph"/>
              <w:numPr>
                <w:ilvl w:val="0"/>
                <w:numId w:val="10"/>
              </w:numPr>
              <w:spacing w:before="0" w:after="0"/>
              <w:textAlignment w:val="baseline"/>
              <w:rPr>
                <w:rStyle w:val="normaltextrun"/>
                <w:rFonts w:ascii="Arial" w:hAnsi="Arial" w:cs="Arial"/>
                <w:sz w:val="22"/>
                <w:szCs w:val="22"/>
              </w:rPr>
            </w:pPr>
            <w:r w:rsidRPr="006D21C1">
              <w:rPr>
                <w:rStyle w:val="normaltextrun"/>
                <w:rFonts w:ascii="Arial" w:hAnsi="Arial" w:cs="Arial"/>
                <w:sz w:val="22"/>
                <w:szCs w:val="22"/>
              </w:rPr>
              <w:t>Detail the benefits for RBC’s local community</w:t>
            </w:r>
            <w:r w:rsidR="002E2D58" w:rsidRPr="006D21C1">
              <w:rPr>
                <w:rStyle w:val="normaltextrun"/>
                <w:rFonts w:ascii="Arial" w:hAnsi="Arial" w:cs="Arial"/>
                <w:sz w:val="22"/>
                <w:szCs w:val="22"/>
              </w:rPr>
              <w:t>, and</w:t>
            </w:r>
          </w:p>
          <w:p w14:paraId="5D5C6897" w14:textId="04C960E3" w:rsidR="002E2D58" w:rsidRPr="006D21C1" w:rsidRDefault="002E2D58" w:rsidP="00EB2C8E">
            <w:pPr>
              <w:pStyle w:val="paragraph"/>
              <w:numPr>
                <w:ilvl w:val="0"/>
                <w:numId w:val="10"/>
              </w:numPr>
              <w:spacing w:before="0" w:after="0"/>
              <w:textAlignment w:val="baseline"/>
              <w:rPr>
                <w:rStyle w:val="normaltextrun"/>
                <w:rFonts w:ascii="Arial" w:hAnsi="Arial" w:cs="Arial"/>
                <w:sz w:val="22"/>
                <w:szCs w:val="22"/>
              </w:rPr>
            </w:pPr>
            <w:r w:rsidRPr="006D21C1">
              <w:rPr>
                <w:rStyle w:val="normaltextrun"/>
                <w:rFonts w:ascii="Arial" w:hAnsi="Arial" w:cs="Arial"/>
                <w:sz w:val="22"/>
                <w:szCs w:val="22"/>
              </w:rPr>
              <w:t>The bidders Social Value policy/statement of purpose.</w:t>
            </w:r>
          </w:p>
          <w:p w14:paraId="324C4DCB" w14:textId="7413B5A1" w:rsidR="002E2D58" w:rsidRPr="006D21C1" w:rsidRDefault="002E2D58" w:rsidP="002E2D58">
            <w:pPr>
              <w:pStyle w:val="paragraph"/>
              <w:spacing w:before="0" w:after="0"/>
              <w:textAlignment w:val="baseline"/>
              <w:rPr>
                <w:rStyle w:val="eop"/>
                <w:rFonts w:ascii="Arial" w:hAnsi="Arial" w:cs="Arial"/>
                <w:sz w:val="22"/>
                <w:szCs w:val="22"/>
              </w:rPr>
            </w:pPr>
            <w:r w:rsidRPr="006D21C1">
              <w:rPr>
                <w:rStyle w:val="normaltextrun"/>
                <w:rFonts w:ascii="Arial" w:hAnsi="Arial" w:cs="Arial"/>
                <w:sz w:val="22"/>
                <w:szCs w:val="22"/>
              </w:rPr>
              <w:t>For added value please provide a Social Value delivery plan as an attachment. </w:t>
            </w:r>
            <w:r w:rsidRPr="006D21C1">
              <w:rPr>
                <w:rStyle w:val="eop"/>
                <w:rFonts w:ascii="Arial" w:hAnsi="Arial" w:cs="Arial"/>
                <w:sz w:val="22"/>
                <w:szCs w:val="22"/>
              </w:rPr>
              <w:t> </w:t>
            </w:r>
          </w:p>
          <w:p w14:paraId="34FE0A9C" w14:textId="77777777" w:rsidR="00EB2C8E" w:rsidRPr="006D21C1" w:rsidRDefault="00EB2C8E" w:rsidP="00CF7C01">
            <w:pPr>
              <w:pStyle w:val="paragraph"/>
              <w:spacing w:before="0" w:after="0"/>
              <w:textAlignment w:val="baseline"/>
              <w:rPr>
                <w:rStyle w:val="normaltextrun"/>
                <w:rFonts w:ascii="Arial" w:hAnsi="Arial" w:cs="Arial"/>
                <w:b/>
                <w:bCs/>
                <w:sz w:val="22"/>
                <w:szCs w:val="22"/>
              </w:rPr>
            </w:pPr>
            <w:r w:rsidRPr="006D21C1">
              <w:rPr>
                <w:rStyle w:val="normaltextrun"/>
                <w:rFonts w:ascii="Arial" w:hAnsi="Arial" w:cs="Arial"/>
                <w:b/>
                <w:bCs/>
                <w:sz w:val="22"/>
                <w:szCs w:val="22"/>
              </w:rPr>
              <w:t>Please provide any supporting evidence such as charts, diagrams, policies, reports for example.</w:t>
            </w:r>
          </w:p>
          <w:p w14:paraId="10E9C7FC" w14:textId="77777777" w:rsidR="00EB2C8E" w:rsidRPr="006D21C1" w:rsidRDefault="00EB2C8E" w:rsidP="00CF7C01">
            <w:pPr>
              <w:pStyle w:val="pf0"/>
              <w:rPr>
                <w:rFonts w:ascii="Arial" w:eastAsia="Arial" w:hAnsi="Arial" w:cs="Arial"/>
                <w:sz w:val="22"/>
                <w:szCs w:val="22"/>
              </w:rPr>
            </w:pPr>
          </w:p>
        </w:tc>
        <w:tc>
          <w:tcPr>
            <w:tcW w:w="687" w:type="pct"/>
          </w:tcPr>
          <w:p w14:paraId="73A9C2B2" w14:textId="65573440" w:rsidR="00EB2C8E" w:rsidRPr="006D21C1" w:rsidRDefault="005D72D9" w:rsidP="00CF7C01">
            <w:pPr>
              <w:spacing w:before="100"/>
              <w:rPr>
                <w:rFonts w:ascii="Arial" w:eastAsia="Arial" w:hAnsi="Arial" w:cs="Arial"/>
                <w:color w:val="585858"/>
              </w:rPr>
            </w:pPr>
            <w:r w:rsidRPr="006D21C1">
              <w:rPr>
                <w:rFonts w:ascii="Arial" w:eastAsia="Arial" w:hAnsi="Arial" w:cs="Arial"/>
                <w:color w:val="585858"/>
              </w:rPr>
              <w:lastRenderedPageBreak/>
              <w:t>5</w:t>
            </w:r>
          </w:p>
        </w:tc>
      </w:tr>
      <w:tr w:rsidR="00EB2C8E" w:rsidRPr="006D21C1" w14:paraId="58AA1BCF" w14:textId="77777777" w:rsidTr="23D93E0F">
        <w:tc>
          <w:tcPr>
            <w:tcW w:w="5000" w:type="pct"/>
            <w:gridSpan w:val="3"/>
            <w:shd w:val="clear" w:color="auto" w:fill="56004E"/>
          </w:tcPr>
          <w:p w14:paraId="3B500AAD" w14:textId="77777777" w:rsidR="00EB2C8E" w:rsidRPr="006D21C1" w:rsidRDefault="00EB2C8E" w:rsidP="00CF7C01">
            <w:pPr>
              <w:rPr>
                <w:rFonts w:ascii="Arial" w:hAnsi="Arial" w:cs="Arial"/>
                <w:b/>
                <w:lang w:val="en-US"/>
              </w:rPr>
            </w:pPr>
            <w:r w:rsidRPr="006D21C1">
              <w:rPr>
                <w:rFonts w:ascii="Arial" w:hAnsi="Arial" w:cs="Arial"/>
                <w:b/>
                <w:lang w:val="en-US"/>
              </w:rPr>
              <w:t>Insert your response here:</w:t>
            </w:r>
          </w:p>
          <w:p w14:paraId="08B6676B" w14:textId="3CB53933" w:rsidR="00EB2C8E" w:rsidRPr="006D21C1" w:rsidRDefault="007D1DC0" w:rsidP="00CF7C01">
            <w:pPr>
              <w:spacing w:before="100"/>
              <w:rPr>
                <w:rFonts w:ascii="Arial" w:eastAsia="Arial" w:hAnsi="Arial" w:cs="Arial"/>
                <w:color w:val="585858"/>
              </w:rPr>
            </w:pPr>
            <w:r w:rsidRPr="006D21C1">
              <w:rPr>
                <w:rFonts w:ascii="Arial" w:hAnsi="Arial" w:cs="Arial"/>
                <w:b/>
                <w:lang w:val="en-US"/>
              </w:rPr>
              <w:t xml:space="preserve"> </w:t>
            </w:r>
          </w:p>
        </w:tc>
      </w:tr>
      <w:tr w:rsidR="00EB2C8E" w:rsidRPr="006D21C1" w14:paraId="681BD88C" w14:textId="77777777" w:rsidTr="23D93E0F">
        <w:tc>
          <w:tcPr>
            <w:tcW w:w="5000" w:type="pct"/>
            <w:gridSpan w:val="3"/>
          </w:tcPr>
          <w:p w14:paraId="10F9A6EC" w14:textId="77777777" w:rsidR="00EB2C8E" w:rsidRPr="006D21C1" w:rsidRDefault="00EB2C8E" w:rsidP="00CF7C01">
            <w:pPr>
              <w:rPr>
                <w:rFonts w:ascii="Arial" w:hAnsi="Arial" w:cs="Arial"/>
                <w:b/>
                <w:lang w:val="en-US"/>
              </w:rPr>
            </w:pPr>
          </w:p>
          <w:p w14:paraId="54857397" w14:textId="77777777" w:rsidR="00EB2C8E" w:rsidRPr="006D21C1" w:rsidRDefault="00EB2C8E" w:rsidP="00CF7C01">
            <w:pPr>
              <w:rPr>
                <w:rFonts w:ascii="Arial" w:hAnsi="Arial" w:cs="Arial"/>
                <w:b/>
                <w:lang w:val="en-US"/>
              </w:rPr>
            </w:pPr>
          </w:p>
          <w:p w14:paraId="1EB0491D" w14:textId="77777777" w:rsidR="00EB2C8E" w:rsidRPr="006D21C1" w:rsidRDefault="00EB2C8E" w:rsidP="00CF7C01">
            <w:pPr>
              <w:rPr>
                <w:rFonts w:ascii="Arial" w:hAnsi="Arial" w:cs="Arial"/>
                <w:b/>
                <w:lang w:val="en-US"/>
              </w:rPr>
            </w:pPr>
          </w:p>
          <w:p w14:paraId="6BF1AE88" w14:textId="77777777" w:rsidR="00EB2C8E" w:rsidRPr="006D21C1" w:rsidRDefault="00EB2C8E" w:rsidP="00CF7C01">
            <w:pPr>
              <w:rPr>
                <w:rFonts w:ascii="Arial" w:hAnsi="Arial" w:cs="Arial"/>
                <w:b/>
                <w:lang w:val="en-US"/>
              </w:rPr>
            </w:pPr>
          </w:p>
          <w:p w14:paraId="31C17ECF" w14:textId="77777777" w:rsidR="00EB2C8E" w:rsidRPr="006D21C1" w:rsidRDefault="00EB2C8E" w:rsidP="00CF7C01">
            <w:pPr>
              <w:rPr>
                <w:rFonts w:ascii="Arial" w:hAnsi="Arial" w:cs="Arial"/>
                <w:b/>
                <w:lang w:val="en-US"/>
              </w:rPr>
            </w:pPr>
          </w:p>
          <w:p w14:paraId="672A9826" w14:textId="77777777" w:rsidR="00EB2C8E" w:rsidRPr="006D21C1" w:rsidRDefault="00EB2C8E" w:rsidP="00CF7C01">
            <w:pPr>
              <w:spacing w:before="100"/>
              <w:rPr>
                <w:rFonts w:ascii="Arial" w:eastAsia="Arial" w:hAnsi="Arial" w:cs="Arial"/>
                <w:color w:val="585858"/>
              </w:rPr>
            </w:pPr>
          </w:p>
        </w:tc>
      </w:tr>
    </w:tbl>
    <w:p w14:paraId="4BE54B7F" w14:textId="77777777" w:rsidR="00FD3093" w:rsidRPr="006D21C1" w:rsidRDefault="00FD3093" w:rsidP="004A59DB">
      <w:pPr>
        <w:rPr>
          <w:rFonts w:ascii="Arial" w:hAnsi="Arial" w:cs="Arial"/>
        </w:rPr>
      </w:pPr>
    </w:p>
    <w:p w14:paraId="5C3EAF4D" w14:textId="77777777" w:rsidR="00C9415C" w:rsidRPr="006D21C1" w:rsidRDefault="00C9415C" w:rsidP="004A59DB">
      <w:pPr>
        <w:rPr>
          <w:rFonts w:ascii="Arial" w:hAnsi="Arial" w:cs="Arial"/>
        </w:rPr>
      </w:pPr>
    </w:p>
    <w:p w14:paraId="7915A13F" w14:textId="2E64E5F7" w:rsidR="004556A0" w:rsidRPr="006D21C1" w:rsidRDefault="004556A0" w:rsidP="004556A0">
      <w:pPr>
        <w:spacing w:after="0" w:line="240" w:lineRule="auto"/>
        <w:rPr>
          <w:rFonts w:ascii="Arial" w:hAnsi="Arial" w:cs="Arial"/>
          <w:b/>
          <w:bCs/>
        </w:rPr>
      </w:pPr>
    </w:p>
    <w:sectPr w:rsidR="004556A0" w:rsidRPr="006D21C1" w:rsidSect="00804F1C">
      <w:headerReference w:type="default" r:id="rId11"/>
      <w:footerReference w:type="default" r:id="rId12"/>
      <w:headerReference w:type="first" r:id="rId13"/>
      <w:footerReference w:type="first" r:id="rId14"/>
      <w:pgSz w:w="16838" w:h="11906" w:orient="landscape"/>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80E6E1" w14:textId="77777777" w:rsidR="001A615A" w:rsidRDefault="001A615A" w:rsidP="000A433F">
      <w:pPr>
        <w:spacing w:after="0" w:line="240" w:lineRule="auto"/>
      </w:pPr>
      <w:r>
        <w:separator/>
      </w:r>
    </w:p>
  </w:endnote>
  <w:endnote w:type="continuationSeparator" w:id="0">
    <w:p w14:paraId="2BE7985E" w14:textId="77777777" w:rsidR="001A615A" w:rsidRDefault="001A615A" w:rsidP="000A433F">
      <w:pPr>
        <w:spacing w:after="0" w:line="240" w:lineRule="auto"/>
      </w:pPr>
      <w:r>
        <w:continuationSeparator/>
      </w:r>
    </w:p>
  </w:endnote>
  <w:endnote w:type="continuationNotice" w:id="1">
    <w:p w14:paraId="4E47B4CF" w14:textId="77777777" w:rsidR="001A615A" w:rsidRDefault="001A61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6207E" w14:textId="5FA04FFB" w:rsidR="00F01200" w:rsidRDefault="00A93B0F">
    <w:pPr>
      <w:pStyle w:val="Footer"/>
    </w:pPr>
    <w:r>
      <w:rPr>
        <w:noProof/>
      </w:rPr>
      <w:pict w14:anchorId="26338E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637798" o:spid="_x0000_s1025" type="#_x0000_t75" style="position:absolute;margin-left:-190.1pt;margin-top:311.75pt;width:387.5pt;height:387.5pt;z-index:-251658240;mso-position-horizontal-relative:margin;mso-position-vertical-relative:margin" o:allowincell="f">
          <v:imagedata r:id="rId1" o:title="RBC logo only" gain="19661f" blacklevel="22938f"/>
          <w10:wrap anchorx="margin" anchory="margin"/>
        </v:shape>
      </w:pict>
    </w:r>
    <w:r>
      <w:rPr>
        <w:noProof/>
      </w:rPr>
      <w:pict w14:anchorId="52976F6F">
        <v:shape id="WordPictureWatermark30213502" o:spid="_x0000_s1026" type="#_x0000_t75" style="position:absolute;margin-left:342.75pt;margin-top:575.05pt;width:225pt;height:225pt;z-index:-251658239;mso-position-horizontal-relative:margin;mso-position-vertical-relative:margin" o:allowincell="f">
          <v:imagedata r:id="rId1" o:title="RBC logo only" gain="19661f" blacklevel="22938f"/>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0D16D" w14:textId="1DF3BE39" w:rsidR="008963DC" w:rsidRDefault="00804F1C">
    <w:pPr>
      <w:pStyle w:val="Footer"/>
    </w:pPr>
    <w:r>
      <w:rPr>
        <w:noProof/>
      </w:rPr>
      <w:drawing>
        <wp:anchor distT="0" distB="0" distL="114300" distR="114300" simplePos="0" relativeHeight="251658242" behindDoc="1" locked="0" layoutInCell="0" allowOverlap="1" wp14:anchorId="52976F6F" wp14:editId="47BC4D71">
          <wp:simplePos x="0" y="0"/>
          <wp:positionH relativeFrom="margin">
            <wp:posOffset>-1495425</wp:posOffset>
          </wp:positionH>
          <wp:positionV relativeFrom="margin">
            <wp:posOffset>7426960</wp:posOffset>
          </wp:positionV>
          <wp:extent cx="2857500" cy="2857500"/>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lum bright="70000" contrast="-70000"/>
                    <a:extLst>
                      <a:ext uri="{28A0092B-C50C-407E-A947-70E740481C1C}">
                        <a14:useLocalDpi xmlns:a14="http://schemas.microsoft.com/office/drawing/2010/main" val="0"/>
                      </a:ext>
                    </a:extLst>
                  </a:blip>
                  <a:srcRect/>
                  <a:stretch>
                    <a:fillRect/>
                  </a:stretch>
                </pic:blipFill>
                <pic:spPr bwMode="auto">
                  <a:xfrm>
                    <a:off x="0" y="0"/>
                    <a:ext cx="2857500" cy="285750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966B5B" w14:textId="77777777" w:rsidR="001A615A" w:rsidRDefault="001A615A" w:rsidP="000A433F">
      <w:pPr>
        <w:spacing w:after="0" w:line="240" w:lineRule="auto"/>
      </w:pPr>
      <w:r>
        <w:separator/>
      </w:r>
    </w:p>
  </w:footnote>
  <w:footnote w:type="continuationSeparator" w:id="0">
    <w:p w14:paraId="41C42E04" w14:textId="77777777" w:rsidR="001A615A" w:rsidRDefault="001A615A" w:rsidP="000A433F">
      <w:pPr>
        <w:spacing w:after="0" w:line="240" w:lineRule="auto"/>
      </w:pPr>
      <w:r>
        <w:continuationSeparator/>
      </w:r>
    </w:p>
  </w:footnote>
  <w:footnote w:type="continuationNotice" w:id="1">
    <w:p w14:paraId="36A6AF77" w14:textId="77777777" w:rsidR="001A615A" w:rsidRDefault="001A615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650"/>
      <w:gridCol w:w="4650"/>
      <w:gridCol w:w="4650"/>
    </w:tblGrid>
    <w:tr w:rsidR="51AE0761" w14:paraId="53A0AF32" w14:textId="77777777" w:rsidTr="51AE0761">
      <w:trPr>
        <w:trHeight w:val="300"/>
      </w:trPr>
      <w:tc>
        <w:tcPr>
          <w:tcW w:w="4650" w:type="dxa"/>
        </w:tcPr>
        <w:p w14:paraId="2497DEDA" w14:textId="13A548C9" w:rsidR="51AE0761" w:rsidRDefault="51AE0761" w:rsidP="51AE0761">
          <w:pPr>
            <w:pStyle w:val="Header"/>
            <w:ind w:left="-115"/>
          </w:pPr>
        </w:p>
      </w:tc>
      <w:tc>
        <w:tcPr>
          <w:tcW w:w="4650" w:type="dxa"/>
        </w:tcPr>
        <w:p w14:paraId="7431EBEF" w14:textId="4C2B8450" w:rsidR="51AE0761" w:rsidRDefault="51AE0761" w:rsidP="51AE0761">
          <w:pPr>
            <w:pStyle w:val="Header"/>
            <w:jc w:val="center"/>
          </w:pPr>
        </w:p>
      </w:tc>
      <w:tc>
        <w:tcPr>
          <w:tcW w:w="4650" w:type="dxa"/>
        </w:tcPr>
        <w:p w14:paraId="4EC8285F" w14:textId="47FFAD49" w:rsidR="51AE0761" w:rsidRDefault="51AE0761" w:rsidP="51AE0761">
          <w:pPr>
            <w:pStyle w:val="Header"/>
            <w:ind w:right="-115"/>
            <w:jc w:val="right"/>
          </w:pPr>
        </w:p>
      </w:tc>
    </w:tr>
  </w:tbl>
  <w:p w14:paraId="0EADCAA0" w14:textId="42E195AA" w:rsidR="51AE0761" w:rsidRDefault="51AE0761" w:rsidP="51AE07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7D868" w14:textId="7D5EA1E3" w:rsidR="00E6613D" w:rsidRDefault="00E6613D">
    <w:pPr>
      <w:pStyle w:val="Header"/>
    </w:pPr>
    <w:r w:rsidRPr="00932BCD">
      <w:rPr>
        <w:noProof/>
      </w:rPr>
      <w:drawing>
        <wp:anchor distT="0" distB="0" distL="114300" distR="114300" simplePos="0" relativeHeight="251658243" behindDoc="0" locked="1" layoutInCell="1" allowOverlap="1" wp14:anchorId="327581BE" wp14:editId="408FC34B">
          <wp:simplePos x="0" y="0"/>
          <wp:positionH relativeFrom="margin">
            <wp:posOffset>5900420</wp:posOffset>
          </wp:positionH>
          <wp:positionV relativeFrom="paragraph">
            <wp:posOffset>-268605</wp:posOffset>
          </wp:positionV>
          <wp:extent cx="2991485" cy="982345"/>
          <wp:effectExtent l="0" t="0" r="0" b="8255"/>
          <wp:wrapNone/>
          <wp:docPr id="2" name="Picture 2" descr="Reading Council appoints Agilisys as digital transformation partn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ading Council appoints Agilisys as digital transformation partner"/>
                  <pic:cNvPicPr>
                    <a:picLocks noChangeAspect="1" noChangeArrowheads="1"/>
                  </pic:cNvPicPr>
                </pic:nvPicPr>
                <pic:blipFill rotWithShape="1">
                  <a:blip r:embed="rId1">
                    <a:extLst>
                      <a:ext uri="{28A0092B-C50C-407E-A947-70E740481C1C}">
                        <a14:useLocalDpi xmlns:a14="http://schemas.microsoft.com/office/drawing/2010/main" val="0"/>
                      </a:ext>
                    </a:extLst>
                  </a:blip>
                  <a:srcRect l="5551" t="29444" r="9096" b="28889"/>
                  <a:stretch/>
                </pic:blipFill>
                <pic:spPr bwMode="auto">
                  <a:xfrm>
                    <a:off x="0" y="0"/>
                    <a:ext cx="2991485" cy="98234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C40EE"/>
    <w:multiLevelType w:val="hybridMultilevel"/>
    <w:tmpl w:val="50F2A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E48BE"/>
    <w:multiLevelType w:val="multilevel"/>
    <w:tmpl w:val="ABE04D86"/>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4BD5023"/>
    <w:multiLevelType w:val="hybridMultilevel"/>
    <w:tmpl w:val="420C47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BD276DC"/>
    <w:multiLevelType w:val="hybridMultilevel"/>
    <w:tmpl w:val="3ED85D4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EEB5194"/>
    <w:multiLevelType w:val="multilevel"/>
    <w:tmpl w:val="BC08F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FB40353"/>
    <w:multiLevelType w:val="hybridMultilevel"/>
    <w:tmpl w:val="8A9CF5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0800EE4"/>
    <w:multiLevelType w:val="hybridMultilevel"/>
    <w:tmpl w:val="08DE8908"/>
    <w:lvl w:ilvl="0" w:tplc="5B867D36">
      <w:start w:val="1"/>
      <w:numFmt w:val="decimal"/>
      <w:lvlText w:val="%1."/>
      <w:lvlJc w:val="left"/>
      <w:pPr>
        <w:ind w:left="1440" w:hanging="360"/>
      </w:pPr>
    </w:lvl>
    <w:lvl w:ilvl="1" w:tplc="06AAFE82">
      <w:start w:val="1"/>
      <w:numFmt w:val="decimal"/>
      <w:lvlText w:val="%2."/>
      <w:lvlJc w:val="left"/>
      <w:pPr>
        <w:ind w:left="1440" w:hanging="360"/>
      </w:pPr>
    </w:lvl>
    <w:lvl w:ilvl="2" w:tplc="62363646">
      <w:start w:val="1"/>
      <w:numFmt w:val="decimal"/>
      <w:lvlText w:val="%3."/>
      <w:lvlJc w:val="left"/>
      <w:pPr>
        <w:ind w:left="1440" w:hanging="360"/>
      </w:pPr>
    </w:lvl>
    <w:lvl w:ilvl="3" w:tplc="9BDCCE2C">
      <w:start w:val="1"/>
      <w:numFmt w:val="decimal"/>
      <w:lvlText w:val="%4."/>
      <w:lvlJc w:val="left"/>
      <w:pPr>
        <w:ind w:left="1440" w:hanging="360"/>
      </w:pPr>
    </w:lvl>
    <w:lvl w:ilvl="4" w:tplc="07464F46">
      <w:start w:val="1"/>
      <w:numFmt w:val="decimal"/>
      <w:lvlText w:val="%5."/>
      <w:lvlJc w:val="left"/>
      <w:pPr>
        <w:ind w:left="1440" w:hanging="360"/>
      </w:pPr>
    </w:lvl>
    <w:lvl w:ilvl="5" w:tplc="83467D08">
      <w:start w:val="1"/>
      <w:numFmt w:val="decimal"/>
      <w:lvlText w:val="%6."/>
      <w:lvlJc w:val="left"/>
      <w:pPr>
        <w:ind w:left="1440" w:hanging="360"/>
      </w:pPr>
    </w:lvl>
    <w:lvl w:ilvl="6" w:tplc="050630E8">
      <w:start w:val="1"/>
      <w:numFmt w:val="decimal"/>
      <w:lvlText w:val="%7."/>
      <w:lvlJc w:val="left"/>
      <w:pPr>
        <w:ind w:left="1440" w:hanging="360"/>
      </w:pPr>
    </w:lvl>
    <w:lvl w:ilvl="7" w:tplc="7B0AB330">
      <w:start w:val="1"/>
      <w:numFmt w:val="decimal"/>
      <w:lvlText w:val="%8."/>
      <w:lvlJc w:val="left"/>
      <w:pPr>
        <w:ind w:left="1440" w:hanging="360"/>
      </w:pPr>
    </w:lvl>
    <w:lvl w:ilvl="8" w:tplc="A75E5840">
      <w:start w:val="1"/>
      <w:numFmt w:val="decimal"/>
      <w:lvlText w:val="%9."/>
      <w:lvlJc w:val="left"/>
      <w:pPr>
        <w:ind w:left="1440" w:hanging="360"/>
      </w:pPr>
    </w:lvl>
  </w:abstractNum>
  <w:abstractNum w:abstractNumId="7" w15:restartNumberingAfterBreak="0">
    <w:nsid w:val="21033651"/>
    <w:multiLevelType w:val="multilevel"/>
    <w:tmpl w:val="0D5E1B52"/>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D711B7"/>
    <w:multiLevelType w:val="hybridMultilevel"/>
    <w:tmpl w:val="74E4AB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0B2B48"/>
    <w:multiLevelType w:val="hybridMultilevel"/>
    <w:tmpl w:val="210654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2A4316FF"/>
    <w:multiLevelType w:val="hybridMultilevel"/>
    <w:tmpl w:val="E3BA08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51778A"/>
    <w:multiLevelType w:val="hybridMultilevel"/>
    <w:tmpl w:val="90F21C7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BD5331B"/>
    <w:multiLevelType w:val="hybridMultilevel"/>
    <w:tmpl w:val="C0C03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6FBC5F"/>
    <w:multiLevelType w:val="hybridMultilevel"/>
    <w:tmpl w:val="FFFFFFFF"/>
    <w:lvl w:ilvl="0" w:tplc="57B4E608">
      <w:start w:val="1"/>
      <w:numFmt w:val="bullet"/>
      <w:lvlText w:val=""/>
      <w:lvlJc w:val="left"/>
      <w:pPr>
        <w:ind w:left="720" w:hanging="360"/>
      </w:pPr>
      <w:rPr>
        <w:rFonts w:ascii="Symbol" w:hAnsi="Symbol" w:hint="default"/>
      </w:rPr>
    </w:lvl>
    <w:lvl w:ilvl="1" w:tplc="5372A45E">
      <w:start w:val="1"/>
      <w:numFmt w:val="bullet"/>
      <w:lvlText w:val="o"/>
      <w:lvlJc w:val="left"/>
      <w:pPr>
        <w:ind w:left="1440" w:hanging="360"/>
      </w:pPr>
      <w:rPr>
        <w:rFonts w:ascii="Courier New" w:hAnsi="Courier New" w:hint="default"/>
      </w:rPr>
    </w:lvl>
    <w:lvl w:ilvl="2" w:tplc="4ADE8DB6">
      <w:start w:val="1"/>
      <w:numFmt w:val="bullet"/>
      <w:lvlText w:val=""/>
      <w:lvlJc w:val="left"/>
      <w:pPr>
        <w:ind w:left="2160" w:hanging="360"/>
      </w:pPr>
      <w:rPr>
        <w:rFonts w:ascii="Wingdings" w:hAnsi="Wingdings" w:hint="default"/>
      </w:rPr>
    </w:lvl>
    <w:lvl w:ilvl="3" w:tplc="26A04ADE">
      <w:start w:val="1"/>
      <w:numFmt w:val="bullet"/>
      <w:lvlText w:val=""/>
      <w:lvlJc w:val="left"/>
      <w:pPr>
        <w:ind w:left="2880" w:hanging="360"/>
      </w:pPr>
      <w:rPr>
        <w:rFonts w:ascii="Symbol" w:hAnsi="Symbol" w:hint="default"/>
      </w:rPr>
    </w:lvl>
    <w:lvl w:ilvl="4" w:tplc="93A80C62">
      <w:start w:val="1"/>
      <w:numFmt w:val="bullet"/>
      <w:lvlText w:val="o"/>
      <w:lvlJc w:val="left"/>
      <w:pPr>
        <w:ind w:left="3600" w:hanging="360"/>
      </w:pPr>
      <w:rPr>
        <w:rFonts w:ascii="Courier New" w:hAnsi="Courier New" w:hint="default"/>
      </w:rPr>
    </w:lvl>
    <w:lvl w:ilvl="5" w:tplc="8AC4F30E">
      <w:start w:val="1"/>
      <w:numFmt w:val="bullet"/>
      <w:lvlText w:val=""/>
      <w:lvlJc w:val="left"/>
      <w:pPr>
        <w:ind w:left="4320" w:hanging="360"/>
      </w:pPr>
      <w:rPr>
        <w:rFonts w:ascii="Wingdings" w:hAnsi="Wingdings" w:hint="default"/>
      </w:rPr>
    </w:lvl>
    <w:lvl w:ilvl="6" w:tplc="13A86724">
      <w:start w:val="1"/>
      <w:numFmt w:val="bullet"/>
      <w:lvlText w:val=""/>
      <w:lvlJc w:val="left"/>
      <w:pPr>
        <w:ind w:left="5040" w:hanging="360"/>
      </w:pPr>
      <w:rPr>
        <w:rFonts w:ascii="Symbol" w:hAnsi="Symbol" w:hint="default"/>
      </w:rPr>
    </w:lvl>
    <w:lvl w:ilvl="7" w:tplc="5AA6F5D2">
      <w:start w:val="1"/>
      <w:numFmt w:val="bullet"/>
      <w:lvlText w:val="o"/>
      <w:lvlJc w:val="left"/>
      <w:pPr>
        <w:ind w:left="5760" w:hanging="360"/>
      </w:pPr>
      <w:rPr>
        <w:rFonts w:ascii="Courier New" w:hAnsi="Courier New" w:hint="default"/>
      </w:rPr>
    </w:lvl>
    <w:lvl w:ilvl="8" w:tplc="0FA8FB72">
      <w:start w:val="1"/>
      <w:numFmt w:val="bullet"/>
      <w:lvlText w:val=""/>
      <w:lvlJc w:val="left"/>
      <w:pPr>
        <w:ind w:left="6480" w:hanging="360"/>
      </w:pPr>
      <w:rPr>
        <w:rFonts w:ascii="Wingdings" w:hAnsi="Wingdings" w:hint="default"/>
      </w:rPr>
    </w:lvl>
  </w:abstractNum>
  <w:abstractNum w:abstractNumId="14" w15:restartNumberingAfterBreak="0">
    <w:nsid w:val="2FF75CED"/>
    <w:multiLevelType w:val="hybridMultilevel"/>
    <w:tmpl w:val="6760675E"/>
    <w:lvl w:ilvl="0" w:tplc="16F62286">
      <w:start w:val="1"/>
      <w:numFmt w:val="bullet"/>
      <w:lvlText w:val=""/>
      <w:lvlJc w:val="left"/>
      <w:pPr>
        <w:ind w:left="1440" w:hanging="360"/>
      </w:pPr>
      <w:rPr>
        <w:rFonts w:ascii="Symbol" w:hAnsi="Symbol"/>
      </w:rPr>
    </w:lvl>
    <w:lvl w:ilvl="1" w:tplc="F6222420">
      <w:start w:val="1"/>
      <w:numFmt w:val="bullet"/>
      <w:lvlText w:val=""/>
      <w:lvlJc w:val="left"/>
      <w:pPr>
        <w:ind w:left="1440" w:hanging="360"/>
      </w:pPr>
      <w:rPr>
        <w:rFonts w:ascii="Symbol" w:hAnsi="Symbol"/>
      </w:rPr>
    </w:lvl>
    <w:lvl w:ilvl="2" w:tplc="595A3B38">
      <w:start w:val="1"/>
      <w:numFmt w:val="bullet"/>
      <w:lvlText w:val=""/>
      <w:lvlJc w:val="left"/>
      <w:pPr>
        <w:ind w:left="1440" w:hanging="360"/>
      </w:pPr>
      <w:rPr>
        <w:rFonts w:ascii="Symbol" w:hAnsi="Symbol"/>
      </w:rPr>
    </w:lvl>
    <w:lvl w:ilvl="3" w:tplc="42425D9E">
      <w:start w:val="1"/>
      <w:numFmt w:val="bullet"/>
      <w:lvlText w:val=""/>
      <w:lvlJc w:val="left"/>
      <w:pPr>
        <w:ind w:left="1440" w:hanging="360"/>
      </w:pPr>
      <w:rPr>
        <w:rFonts w:ascii="Symbol" w:hAnsi="Symbol"/>
      </w:rPr>
    </w:lvl>
    <w:lvl w:ilvl="4" w:tplc="E79CEA6C">
      <w:start w:val="1"/>
      <w:numFmt w:val="bullet"/>
      <w:lvlText w:val=""/>
      <w:lvlJc w:val="left"/>
      <w:pPr>
        <w:ind w:left="1440" w:hanging="360"/>
      </w:pPr>
      <w:rPr>
        <w:rFonts w:ascii="Symbol" w:hAnsi="Symbol"/>
      </w:rPr>
    </w:lvl>
    <w:lvl w:ilvl="5" w:tplc="D10E94A2">
      <w:start w:val="1"/>
      <w:numFmt w:val="bullet"/>
      <w:lvlText w:val=""/>
      <w:lvlJc w:val="left"/>
      <w:pPr>
        <w:ind w:left="1440" w:hanging="360"/>
      </w:pPr>
      <w:rPr>
        <w:rFonts w:ascii="Symbol" w:hAnsi="Symbol"/>
      </w:rPr>
    </w:lvl>
    <w:lvl w:ilvl="6" w:tplc="8A346D90">
      <w:start w:val="1"/>
      <w:numFmt w:val="bullet"/>
      <w:lvlText w:val=""/>
      <w:lvlJc w:val="left"/>
      <w:pPr>
        <w:ind w:left="1440" w:hanging="360"/>
      </w:pPr>
      <w:rPr>
        <w:rFonts w:ascii="Symbol" w:hAnsi="Symbol"/>
      </w:rPr>
    </w:lvl>
    <w:lvl w:ilvl="7" w:tplc="939C2FE6">
      <w:start w:val="1"/>
      <w:numFmt w:val="bullet"/>
      <w:lvlText w:val=""/>
      <w:lvlJc w:val="left"/>
      <w:pPr>
        <w:ind w:left="1440" w:hanging="360"/>
      </w:pPr>
      <w:rPr>
        <w:rFonts w:ascii="Symbol" w:hAnsi="Symbol"/>
      </w:rPr>
    </w:lvl>
    <w:lvl w:ilvl="8" w:tplc="CF9E9FD6">
      <w:start w:val="1"/>
      <w:numFmt w:val="bullet"/>
      <w:lvlText w:val=""/>
      <w:lvlJc w:val="left"/>
      <w:pPr>
        <w:ind w:left="1440" w:hanging="360"/>
      </w:pPr>
      <w:rPr>
        <w:rFonts w:ascii="Symbol" w:hAnsi="Symbol"/>
      </w:rPr>
    </w:lvl>
  </w:abstractNum>
  <w:abstractNum w:abstractNumId="15" w15:restartNumberingAfterBreak="0">
    <w:nsid w:val="326638A2"/>
    <w:multiLevelType w:val="hybridMultilevel"/>
    <w:tmpl w:val="DCE86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733D13"/>
    <w:multiLevelType w:val="hybridMultilevel"/>
    <w:tmpl w:val="FFFFFFFF"/>
    <w:lvl w:ilvl="0" w:tplc="EFB8F7E4">
      <w:start w:val="1"/>
      <w:numFmt w:val="bullet"/>
      <w:lvlText w:val=""/>
      <w:lvlJc w:val="left"/>
      <w:pPr>
        <w:ind w:left="720" w:hanging="360"/>
      </w:pPr>
      <w:rPr>
        <w:rFonts w:ascii="Symbol" w:hAnsi="Symbol" w:hint="default"/>
      </w:rPr>
    </w:lvl>
    <w:lvl w:ilvl="1" w:tplc="8358271A">
      <w:start w:val="1"/>
      <w:numFmt w:val="bullet"/>
      <w:lvlText w:val="o"/>
      <w:lvlJc w:val="left"/>
      <w:pPr>
        <w:ind w:left="1440" w:hanging="360"/>
      </w:pPr>
      <w:rPr>
        <w:rFonts w:ascii="Courier New" w:hAnsi="Courier New" w:hint="default"/>
      </w:rPr>
    </w:lvl>
    <w:lvl w:ilvl="2" w:tplc="79C2926C">
      <w:start w:val="1"/>
      <w:numFmt w:val="bullet"/>
      <w:lvlText w:val=""/>
      <w:lvlJc w:val="left"/>
      <w:pPr>
        <w:ind w:left="2160" w:hanging="360"/>
      </w:pPr>
      <w:rPr>
        <w:rFonts w:ascii="Wingdings" w:hAnsi="Wingdings" w:hint="default"/>
      </w:rPr>
    </w:lvl>
    <w:lvl w:ilvl="3" w:tplc="B6AC6362">
      <w:start w:val="1"/>
      <w:numFmt w:val="bullet"/>
      <w:lvlText w:val=""/>
      <w:lvlJc w:val="left"/>
      <w:pPr>
        <w:ind w:left="2880" w:hanging="360"/>
      </w:pPr>
      <w:rPr>
        <w:rFonts w:ascii="Symbol" w:hAnsi="Symbol" w:hint="default"/>
      </w:rPr>
    </w:lvl>
    <w:lvl w:ilvl="4" w:tplc="19146B60">
      <w:start w:val="1"/>
      <w:numFmt w:val="bullet"/>
      <w:lvlText w:val="o"/>
      <w:lvlJc w:val="left"/>
      <w:pPr>
        <w:ind w:left="3600" w:hanging="360"/>
      </w:pPr>
      <w:rPr>
        <w:rFonts w:ascii="Courier New" w:hAnsi="Courier New" w:hint="default"/>
      </w:rPr>
    </w:lvl>
    <w:lvl w:ilvl="5" w:tplc="C4F45E8C">
      <w:start w:val="1"/>
      <w:numFmt w:val="bullet"/>
      <w:lvlText w:val=""/>
      <w:lvlJc w:val="left"/>
      <w:pPr>
        <w:ind w:left="4320" w:hanging="360"/>
      </w:pPr>
      <w:rPr>
        <w:rFonts w:ascii="Wingdings" w:hAnsi="Wingdings" w:hint="default"/>
      </w:rPr>
    </w:lvl>
    <w:lvl w:ilvl="6" w:tplc="7E26DF16">
      <w:start w:val="1"/>
      <w:numFmt w:val="bullet"/>
      <w:lvlText w:val=""/>
      <w:lvlJc w:val="left"/>
      <w:pPr>
        <w:ind w:left="5040" w:hanging="360"/>
      </w:pPr>
      <w:rPr>
        <w:rFonts w:ascii="Symbol" w:hAnsi="Symbol" w:hint="default"/>
      </w:rPr>
    </w:lvl>
    <w:lvl w:ilvl="7" w:tplc="D4CC1382">
      <w:start w:val="1"/>
      <w:numFmt w:val="bullet"/>
      <w:lvlText w:val="o"/>
      <w:lvlJc w:val="left"/>
      <w:pPr>
        <w:ind w:left="5760" w:hanging="360"/>
      </w:pPr>
      <w:rPr>
        <w:rFonts w:ascii="Courier New" w:hAnsi="Courier New" w:hint="default"/>
      </w:rPr>
    </w:lvl>
    <w:lvl w:ilvl="8" w:tplc="ADCA89F0">
      <w:start w:val="1"/>
      <w:numFmt w:val="bullet"/>
      <w:lvlText w:val=""/>
      <w:lvlJc w:val="left"/>
      <w:pPr>
        <w:ind w:left="6480" w:hanging="360"/>
      </w:pPr>
      <w:rPr>
        <w:rFonts w:ascii="Wingdings" w:hAnsi="Wingdings" w:hint="default"/>
      </w:rPr>
    </w:lvl>
  </w:abstractNum>
  <w:abstractNum w:abstractNumId="17" w15:restartNumberingAfterBreak="0">
    <w:nsid w:val="38EE440A"/>
    <w:multiLevelType w:val="multilevel"/>
    <w:tmpl w:val="0F0CBD78"/>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D011566"/>
    <w:multiLevelType w:val="hybridMultilevel"/>
    <w:tmpl w:val="30C68C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9108EA"/>
    <w:multiLevelType w:val="multilevel"/>
    <w:tmpl w:val="3EC803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BB40D0D"/>
    <w:multiLevelType w:val="hybridMultilevel"/>
    <w:tmpl w:val="C21428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4E196602"/>
    <w:multiLevelType w:val="hybridMultilevel"/>
    <w:tmpl w:val="483EF37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8F0B30"/>
    <w:multiLevelType w:val="hybridMultilevel"/>
    <w:tmpl w:val="BED8D4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90964D8"/>
    <w:multiLevelType w:val="hybridMultilevel"/>
    <w:tmpl w:val="54DCF43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5B132232"/>
    <w:multiLevelType w:val="hybridMultilevel"/>
    <w:tmpl w:val="4446A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4E5DA3"/>
    <w:multiLevelType w:val="hybridMultilevel"/>
    <w:tmpl w:val="1F241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CA437BF"/>
    <w:multiLevelType w:val="hybridMultilevel"/>
    <w:tmpl w:val="931861E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651851"/>
    <w:multiLevelType w:val="hybridMultilevel"/>
    <w:tmpl w:val="1D662F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64A7265E"/>
    <w:multiLevelType w:val="hybridMultilevel"/>
    <w:tmpl w:val="97449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8001FAF"/>
    <w:multiLevelType w:val="hybridMultilevel"/>
    <w:tmpl w:val="BD38A3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2F22D7"/>
    <w:multiLevelType w:val="hybridMultilevel"/>
    <w:tmpl w:val="B0788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BC5299E"/>
    <w:multiLevelType w:val="hybridMultilevel"/>
    <w:tmpl w:val="7996D7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12A2242"/>
    <w:multiLevelType w:val="hybridMultilevel"/>
    <w:tmpl w:val="11C64B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20F7C0A"/>
    <w:multiLevelType w:val="multilevel"/>
    <w:tmpl w:val="CD7833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9335B43"/>
    <w:multiLevelType w:val="hybridMultilevel"/>
    <w:tmpl w:val="D1F099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321CAD"/>
    <w:multiLevelType w:val="hybridMultilevel"/>
    <w:tmpl w:val="79A42A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57978562">
    <w:abstractNumId w:val="16"/>
  </w:num>
  <w:num w:numId="2" w16cid:durableId="665087898">
    <w:abstractNumId w:val="13"/>
  </w:num>
  <w:num w:numId="3" w16cid:durableId="1359505548">
    <w:abstractNumId w:val="26"/>
  </w:num>
  <w:num w:numId="4" w16cid:durableId="264729628">
    <w:abstractNumId w:val="3"/>
  </w:num>
  <w:num w:numId="5" w16cid:durableId="1006252791">
    <w:abstractNumId w:val="23"/>
  </w:num>
  <w:num w:numId="6" w16cid:durableId="776678264">
    <w:abstractNumId w:val="21"/>
  </w:num>
  <w:num w:numId="7" w16cid:durableId="1078138040">
    <w:abstractNumId w:val="0"/>
  </w:num>
  <w:num w:numId="8" w16cid:durableId="1414204958">
    <w:abstractNumId w:val="11"/>
  </w:num>
  <w:num w:numId="9" w16cid:durableId="1258634341">
    <w:abstractNumId w:val="24"/>
  </w:num>
  <w:num w:numId="10" w16cid:durableId="494997988">
    <w:abstractNumId w:val="22"/>
  </w:num>
  <w:num w:numId="11" w16cid:durableId="2122801685">
    <w:abstractNumId w:val="12"/>
  </w:num>
  <w:num w:numId="12" w16cid:durableId="2113939615">
    <w:abstractNumId w:val="15"/>
  </w:num>
  <w:num w:numId="13" w16cid:durableId="452794989">
    <w:abstractNumId w:val="29"/>
  </w:num>
  <w:num w:numId="14" w16cid:durableId="199128226">
    <w:abstractNumId w:val="10"/>
  </w:num>
  <w:num w:numId="15" w16cid:durableId="801580121">
    <w:abstractNumId w:val="33"/>
  </w:num>
  <w:num w:numId="16" w16cid:durableId="1550023579">
    <w:abstractNumId w:val="19"/>
  </w:num>
  <w:num w:numId="17" w16cid:durableId="1370841300">
    <w:abstractNumId w:val="4"/>
  </w:num>
  <w:num w:numId="18" w16cid:durableId="239216588">
    <w:abstractNumId w:val="28"/>
  </w:num>
  <w:num w:numId="19" w16cid:durableId="1026099238">
    <w:abstractNumId w:val="18"/>
  </w:num>
  <w:num w:numId="20" w16cid:durableId="1222794062">
    <w:abstractNumId w:val="35"/>
  </w:num>
  <w:num w:numId="21" w16cid:durableId="484277186">
    <w:abstractNumId w:val="27"/>
  </w:num>
  <w:num w:numId="22" w16cid:durableId="1869946654">
    <w:abstractNumId w:val="20"/>
  </w:num>
  <w:num w:numId="23" w16cid:durableId="1649937627">
    <w:abstractNumId w:val="32"/>
  </w:num>
  <w:num w:numId="24" w16cid:durableId="667370295">
    <w:abstractNumId w:val="2"/>
  </w:num>
  <w:num w:numId="25" w16cid:durableId="1686441391">
    <w:abstractNumId w:val="31"/>
  </w:num>
  <w:num w:numId="26" w16cid:durableId="2125806076">
    <w:abstractNumId w:val="9"/>
  </w:num>
  <w:num w:numId="27" w16cid:durableId="970867696">
    <w:abstractNumId w:val="14"/>
  </w:num>
  <w:num w:numId="28" w16cid:durableId="177819742">
    <w:abstractNumId w:val="6"/>
  </w:num>
  <w:num w:numId="29" w16cid:durableId="21129734">
    <w:abstractNumId w:val="8"/>
  </w:num>
  <w:num w:numId="30" w16cid:durableId="1842698224">
    <w:abstractNumId w:val="25"/>
  </w:num>
  <w:num w:numId="31" w16cid:durableId="2082291839">
    <w:abstractNumId w:val="34"/>
  </w:num>
  <w:num w:numId="32" w16cid:durableId="894701903">
    <w:abstractNumId w:val="7"/>
  </w:num>
  <w:num w:numId="33" w16cid:durableId="674959644">
    <w:abstractNumId w:val="17"/>
  </w:num>
  <w:num w:numId="34" w16cid:durableId="796877117">
    <w:abstractNumId w:val="1"/>
  </w:num>
  <w:num w:numId="35" w16cid:durableId="1182204648">
    <w:abstractNumId w:val="5"/>
  </w:num>
  <w:num w:numId="36" w16cid:durableId="873735165">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20"/>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9F9"/>
    <w:rsid w:val="000015FA"/>
    <w:rsid w:val="00004A4F"/>
    <w:rsid w:val="00007617"/>
    <w:rsid w:val="00011B99"/>
    <w:rsid w:val="000143E3"/>
    <w:rsid w:val="00014A69"/>
    <w:rsid w:val="000158B2"/>
    <w:rsid w:val="0001618E"/>
    <w:rsid w:val="000233A1"/>
    <w:rsid w:val="00024812"/>
    <w:rsid w:val="000271A1"/>
    <w:rsid w:val="00031D0A"/>
    <w:rsid w:val="0003341E"/>
    <w:rsid w:val="000358DB"/>
    <w:rsid w:val="000362FE"/>
    <w:rsid w:val="00036DDC"/>
    <w:rsid w:val="000554DB"/>
    <w:rsid w:val="00061C32"/>
    <w:rsid w:val="00062A24"/>
    <w:rsid w:val="000742D7"/>
    <w:rsid w:val="00074E6C"/>
    <w:rsid w:val="00077B33"/>
    <w:rsid w:val="000816C8"/>
    <w:rsid w:val="000817D8"/>
    <w:rsid w:val="00082AED"/>
    <w:rsid w:val="00085B5C"/>
    <w:rsid w:val="000878D9"/>
    <w:rsid w:val="0009298F"/>
    <w:rsid w:val="00097D00"/>
    <w:rsid w:val="000A1805"/>
    <w:rsid w:val="000A2697"/>
    <w:rsid w:val="000A433F"/>
    <w:rsid w:val="000A6632"/>
    <w:rsid w:val="000A70E6"/>
    <w:rsid w:val="000A7659"/>
    <w:rsid w:val="000B487F"/>
    <w:rsid w:val="000B68E6"/>
    <w:rsid w:val="000C1B06"/>
    <w:rsid w:val="000C5C0C"/>
    <w:rsid w:val="000C5C6C"/>
    <w:rsid w:val="000C6F02"/>
    <w:rsid w:val="000C6F8E"/>
    <w:rsid w:val="000C6FC2"/>
    <w:rsid w:val="000D04BD"/>
    <w:rsid w:val="000D14A1"/>
    <w:rsid w:val="000D3632"/>
    <w:rsid w:val="000D5230"/>
    <w:rsid w:val="000E1917"/>
    <w:rsid w:val="000E41A9"/>
    <w:rsid w:val="000E4575"/>
    <w:rsid w:val="000E56A5"/>
    <w:rsid w:val="000F1292"/>
    <w:rsid w:val="000F242D"/>
    <w:rsid w:val="000F5658"/>
    <w:rsid w:val="000F5916"/>
    <w:rsid w:val="000F5E0B"/>
    <w:rsid w:val="000F7D10"/>
    <w:rsid w:val="001068B2"/>
    <w:rsid w:val="00106B25"/>
    <w:rsid w:val="00106CD3"/>
    <w:rsid w:val="001232D3"/>
    <w:rsid w:val="00124199"/>
    <w:rsid w:val="0013412D"/>
    <w:rsid w:val="0014766E"/>
    <w:rsid w:val="001504CB"/>
    <w:rsid w:val="001514EA"/>
    <w:rsid w:val="00161389"/>
    <w:rsid w:val="00161F8E"/>
    <w:rsid w:val="0016367A"/>
    <w:rsid w:val="00174BCC"/>
    <w:rsid w:val="0017550D"/>
    <w:rsid w:val="00177D00"/>
    <w:rsid w:val="00177FA4"/>
    <w:rsid w:val="00190BEE"/>
    <w:rsid w:val="00191765"/>
    <w:rsid w:val="001925C3"/>
    <w:rsid w:val="001A01E3"/>
    <w:rsid w:val="001A0CDB"/>
    <w:rsid w:val="001A276B"/>
    <w:rsid w:val="001A4D3E"/>
    <w:rsid w:val="001A540A"/>
    <w:rsid w:val="001A615A"/>
    <w:rsid w:val="001A7825"/>
    <w:rsid w:val="001B0A82"/>
    <w:rsid w:val="001B4A55"/>
    <w:rsid w:val="001C09F9"/>
    <w:rsid w:val="001C0E08"/>
    <w:rsid w:val="001C2301"/>
    <w:rsid w:val="001C32C5"/>
    <w:rsid w:val="001C645A"/>
    <w:rsid w:val="001D1C7C"/>
    <w:rsid w:val="001D3A21"/>
    <w:rsid w:val="001D4167"/>
    <w:rsid w:val="001E13FD"/>
    <w:rsid w:val="001E2A0F"/>
    <w:rsid w:val="001E4500"/>
    <w:rsid w:val="001E4549"/>
    <w:rsid w:val="001E77D1"/>
    <w:rsid w:val="001F4BAA"/>
    <w:rsid w:val="001F6783"/>
    <w:rsid w:val="0020063D"/>
    <w:rsid w:val="00210648"/>
    <w:rsid w:val="00210BA5"/>
    <w:rsid w:val="00211026"/>
    <w:rsid w:val="00220990"/>
    <w:rsid w:val="00221BB6"/>
    <w:rsid w:val="002274D4"/>
    <w:rsid w:val="002322E0"/>
    <w:rsid w:val="00233038"/>
    <w:rsid w:val="00241065"/>
    <w:rsid w:val="0024138F"/>
    <w:rsid w:val="00244A40"/>
    <w:rsid w:val="00247AC0"/>
    <w:rsid w:val="00252697"/>
    <w:rsid w:val="00253B59"/>
    <w:rsid w:val="00256CE0"/>
    <w:rsid w:val="00260023"/>
    <w:rsid w:val="0026308F"/>
    <w:rsid w:val="00265E98"/>
    <w:rsid w:val="002662A1"/>
    <w:rsid w:val="0027452D"/>
    <w:rsid w:val="00274A69"/>
    <w:rsid w:val="00276347"/>
    <w:rsid w:val="00291726"/>
    <w:rsid w:val="00296E0F"/>
    <w:rsid w:val="002A17DB"/>
    <w:rsid w:val="002A4797"/>
    <w:rsid w:val="002B0C62"/>
    <w:rsid w:val="002B3309"/>
    <w:rsid w:val="002C0B61"/>
    <w:rsid w:val="002C264B"/>
    <w:rsid w:val="002C2B95"/>
    <w:rsid w:val="002C3AFD"/>
    <w:rsid w:val="002C4C5A"/>
    <w:rsid w:val="002C552C"/>
    <w:rsid w:val="002D1E50"/>
    <w:rsid w:val="002D431B"/>
    <w:rsid w:val="002D5C02"/>
    <w:rsid w:val="002D5CE8"/>
    <w:rsid w:val="002E2D58"/>
    <w:rsid w:val="002E2ED7"/>
    <w:rsid w:val="002E395F"/>
    <w:rsid w:val="002E4DCB"/>
    <w:rsid w:val="002F0E77"/>
    <w:rsid w:val="00304185"/>
    <w:rsid w:val="00305686"/>
    <w:rsid w:val="00306750"/>
    <w:rsid w:val="00307BD3"/>
    <w:rsid w:val="0031189E"/>
    <w:rsid w:val="00320EE4"/>
    <w:rsid w:val="003212FB"/>
    <w:rsid w:val="00321D7F"/>
    <w:rsid w:val="00325C37"/>
    <w:rsid w:val="0032780E"/>
    <w:rsid w:val="00330430"/>
    <w:rsid w:val="003309A9"/>
    <w:rsid w:val="00340478"/>
    <w:rsid w:val="00342BFA"/>
    <w:rsid w:val="003442C9"/>
    <w:rsid w:val="0034514A"/>
    <w:rsid w:val="003500B8"/>
    <w:rsid w:val="0035139D"/>
    <w:rsid w:val="003515EE"/>
    <w:rsid w:val="00353311"/>
    <w:rsid w:val="003619BF"/>
    <w:rsid w:val="003663BB"/>
    <w:rsid w:val="00372316"/>
    <w:rsid w:val="00372837"/>
    <w:rsid w:val="00374139"/>
    <w:rsid w:val="00376024"/>
    <w:rsid w:val="00383831"/>
    <w:rsid w:val="003956A6"/>
    <w:rsid w:val="00397D26"/>
    <w:rsid w:val="003A2B7A"/>
    <w:rsid w:val="003A3551"/>
    <w:rsid w:val="003B0C33"/>
    <w:rsid w:val="003B1A36"/>
    <w:rsid w:val="003B7209"/>
    <w:rsid w:val="003C12E4"/>
    <w:rsid w:val="003C1AED"/>
    <w:rsid w:val="003C3FE3"/>
    <w:rsid w:val="003C56DD"/>
    <w:rsid w:val="003D273F"/>
    <w:rsid w:val="003D44BA"/>
    <w:rsid w:val="003D54D9"/>
    <w:rsid w:val="003D5A90"/>
    <w:rsid w:val="003D7CF7"/>
    <w:rsid w:val="003E3D4A"/>
    <w:rsid w:val="003E4898"/>
    <w:rsid w:val="003F04F7"/>
    <w:rsid w:val="003F2191"/>
    <w:rsid w:val="003F29D9"/>
    <w:rsid w:val="003F38ED"/>
    <w:rsid w:val="003F4B44"/>
    <w:rsid w:val="003F65CE"/>
    <w:rsid w:val="0040349C"/>
    <w:rsid w:val="00404EE7"/>
    <w:rsid w:val="0040530E"/>
    <w:rsid w:val="00405820"/>
    <w:rsid w:val="00406C54"/>
    <w:rsid w:val="00407564"/>
    <w:rsid w:val="00412F03"/>
    <w:rsid w:val="004159C0"/>
    <w:rsid w:val="00416784"/>
    <w:rsid w:val="004226A3"/>
    <w:rsid w:val="00432099"/>
    <w:rsid w:val="00433761"/>
    <w:rsid w:val="00433D16"/>
    <w:rsid w:val="004402FE"/>
    <w:rsid w:val="00454518"/>
    <w:rsid w:val="004556A0"/>
    <w:rsid w:val="004601AE"/>
    <w:rsid w:val="00462822"/>
    <w:rsid w:val="00465225"/>
    <w:rsid w:val="0046618C"/>
    <w:rsid w:val="00466699"/>
    <w:rsid w:val="004722C5"/>
    <w:rsid w:val="004807EA"/>
    <w:rsid w:val="0048376C"/>
    <w:rsid w:val="004869FA"/>
    <w:rsid w:val="00493C55"/>
    <w:rsid w:val="0049755F"/>
    <w:rsid w:val="004A1720"/>
    <w:rsid w:val="004A1F0B"/>
    <w:rsid w:val="004A59DB"/>
    <w:rsid w:val="004B262A"/>
    <w:rsid w:val="004B5891"/>
    <w:rsid w:val="004C05FD"/>
    <w:rsid w:val="004C1A5D"/>
    <w:rsid w:val="004C232B"/>
    <w:rsid w:val="004C640E"/>
    <w:rsid w:val="004D0BEF"/>
    <w:rsid w:val="004D2703"/>
    <w:rsid w:val="004D2989"/>
    <w:rsid w:val="004D57D4"/>
    <w:rsid w:val="004D7506"/>
    <w:rsid w:val="004E0E62"/>
    <w:rsid w:val="004E2B28"/>
    <w:rsid w:val="004E43F9"/>
    <w:rsid w:val="004E4E3E"/>
    <w:rsid w:val="004E525F"/>
    <w:rsid w:val="004F178C"/>
    <w:rsid w:val="004F1E50"/>
    <w:rsid w:val="004F3081"/>
    <w:rsid w:val="004F525E"/>
    <w:rsid w:val="0050174C"/>
    <w:rsid w:val="00502EFA"/>
    <w:rsid w:val="00503D15"/>
    <w:rsid w:val="005069A5"/>
    <w:rsid w:val="005101BF"/>
    <w:rsid w:val="00510721"/>
    <w:rsid w:val="00511065"/>
    <w:rsid w:val="00513C39"/>
    <w:rsid w:val="005371D5"/>
    <w:rsid w:val="00541EC4"/>
    <w:rsid w:val="00543A7A"/>
    <w:rsid w:val="00545E67"/>
    <w:rsid w:val="00551952"/>
    <w:rsid w:val="00553BEB"/>
    <w:rsid w:val="005542CF"/>
    <w:rsid w:val="00560605"/>
    <w:rsid w:val="005609BD"/>
    <w:rsid w:val="005610F8"/>
    <w:rsid w:val="00562B14"/>
    <w:rsid w:val="00567804"/>
    <w:rsid w:val="005679EA"/>
    <w:rsid w:val="005713A5"/>
    <w:rsid w:val="005758FE"/>
    <w:rsid w:val="00575F43"/>
    <w:rsid w:val="005767A1"/>
    <w:rsid w:val="00584381"/>
    <w:rsid w:val="00586A62"/>
    <w:rsid w:val="00590CA8"/>
    <w:rsid w:val="00591937"/>
    <w:rsid w:val="00594731"/>
    <w:rsid w:val="00596E52"/>
    <w:rsid w:val="00597452"/>
    <w:rsid w:val="005979B6"/>
    <w:rsid w:val="00597A41"/>
    <w:rsid w:val="005A2A8F"/>
    <w:rsid w:val="005A5C46"/>
    <w:rsid w:val="005A63C3"/>
    <w:rsid w:val="005A7860"/>
    <w:rsid w:val="005B1C87"/>
    <w:rsid w:val="005B5EDA"/>
    <w:rsid w:val="005B63A6"/>
    <w:rsid w:val="005C5A30"/>
    <w:rsid w:val="005C708E"/>
    <w:rsid w:val="005D72D9"/>
    <w:rsid w:val="005D758D"/>
    <w:rsid w:val="005E0C51"/>
    <w:rsid w:val="005E0F95"/>
    <w:rsid w:val="005E17DA"/>
    <w:rsid w:val="005E1AF6"/>
    <w:rsid w:val="005E3744"/>
    <w:rsid w:val="005E42F8"/>
    <w:rsid w:val="005F1252"/>
    <w:rsid w:val="005F1EBE"/>
    <w:rsid w:val="005F2A94"/>
    <w:rsid w:val="005F5BF2"/>
    <w:rsid w:val="00610C16"/>
    <w:rsid w:val="00611AAF"/>
    <w:rsid w:val="00613825"/>
    <w:rsid w:val="00616AC6"/>
    <w:rsid w:val="0061702C"/>
    <w:rsid w:val="006230D4"/>
    <w:rsid w:val="006250D6"/>
    <w:rsid w:val="0062550A"/>
    <w:rsid w:val="00630F3D"/>
    <w:rsid w:val="00633BFC"/>
    <w:rsid w:val="00634F98"/>
    <w:rsid w:val="00637659"/>
    <w:rsid w:val="0064333E"/>
    <w:rsid w:val="00643442"/>
    <w:rsid w:val="00656070"/>
    <w:rsid w:val="00656B52"/>
    <w:rsid w:val="00666204"/>
    <w:rsid w:val="006663F1"/>
    <w:rsid w:val="00670B56"/>
    <w:rsid w:val="00681BE5"/>
    <w:rsid w:val="00685BA8"/>
    <w:rsid w:val="00687E8F"/>
    <w:rsid w:val="00690BB6"/>
    <w:rsid w:val="006917EC"/>
    <w:rsid w:val="006A0EB5"/>
    <w:rsid w:val="006B228D"/>
    <w:rsid w:val="006B3D8B"/>
    <w:rsid w:val="006B753D"/>
    <w:rsid w:val="006C1D8C"/>
    <w:rsid w:val="006C257F"/>
    <w:rsid w:val="006C5C19"/>
    <w:rsid w:val="006C66E6"/>
    <w:rsid w:val="006C70BD"/>
    <w:rsid w:val="006D21C1"/>
    <w:rsid w:val="006D374C"/>
    <w:rsid w:val="006D3D3A"/>
    <w:rsid w:val="006E2064"/>
    <w:rsid w:val="006E38E7"/>
    <w:rsid w:val="006E4601"/>
    <w:rsid w:val="006E503F"/>
    <w:rsid w:val="006E72C0"/>
    <w:rsid w:val="006F0E49"/>
    <w:rsid w:val="006F1FC2"/>
    <w:rsid w:val="006F2CE7"/>
    <w:rsid w:val="006F3863"/>
    <w:rsid w:val="0070092C"/>
    <w:rsid w:val="007010CE"/>
    <w:rsid w:val="00705899"/>
    <w:rsid w:val="0070713C"/>
    <w:rsid w:val="00707D5B"/>
    <w:rsid w:val="00710D37"/>
    <w:rsid w:val="00713A15"/>
    <w:rsid w:val="0071676D"/>
    <w:rsid w:val="00716A6F"/>
    <w:rsid w:val="00721732"/>
    <w:rsid w:val="00724F73"/>
    <w:rsid w:val="00727167"/>
    <w:rsid w:val="007312E6"/>
    <w:rsid w:val="00733D5F"/>
    <w:rsid w:val="00737078"/>
    <w:rsid w:val="00741923"/>
    <w:rsid w:val="00742E99"/>
    <w:rsid w:val="00743C29"/>
    <w:rsid w:val="00743F59"/>
    <w:rsid w:val="00744537"/>
    <w:rsid w:val="007447A5"/>
    <w:rsid w:val="00754BC0"/>
    <w:rsid w:val="00756606"/>
    <w:rsid w:val="00756D78"/>
    <w:rsid w:val="00757792"/>
    <w:rsid w:val="00761D8F"/>
    <w:rsid w:val="0077055E"/>
    <w:rsid w:val="00775CA6"/>
    <w:rsid w:val="00777494"/>
    <w:rsid w:val="00781A3A"/>
    <w:rsid w:val="0079043D"/>
    <w:rsid w:val="00792251"/>
    <w:rsid w:val="0079401F"/>
    <w:rsid w:val="007957AE"/>
    <w:rsid w:val="007A108C"/>
    <w:rsid w:val="007A160C"/>
    <w:rsid w:val="007A1CCC"/>
    <w:rsid w:val="007A55A0"/>
    <w:rsid w:val="007B721A"/>
    <w:rsid w:val="007B7EDA"/>
    <w:rsid w:val="007C02D3"/>
    <w:rsid w:val="007C261D"/>
    <w:rsid w:val="007C67E7"/>
    <w:rsid w:val="007D1DC0"/>
    <w:rsid w:val="007E01CC"/>
    <w:rsid w:val="007E1D50"/>
    <w:rsid w:val="007E4D64"/>
    <w:rsid w:val="007E684D"/>
    <w:rsid w:val="007F2E2A"/>
    <w:rsid w:val="007F6443"/>
    <w:rsid w:val="007F6C3A"/>
    <w:rsid w:val="007F7EC9"/>
    <w:rsid w:val="008032FB"/>
    <w:rsid w:val="00804A69"/>
    <w:rsid w:val="00804F1C"/>
    <w:rsid w:val="00822AD6"/>
    <w:rsid w:val="00824A5D"/>
    <w:rsid w:val="00825AE0"/>
    <w:rsid w:val="008310AB"/>
    <w:rsid w:val="00840409"/>
    <w:rsid w:val="00841E2C"/>
    <w:rsid w:val="008442BC"/>
    <w:rsid w:val="00851456"/>
    <w:rsid w:val="0085361E"/>
    <w:rsid w:val="00854953"/>
    <w:rsid w:val="008557A3"/>
    <w:rsid w:val="00860D49"/>
    <w:rsid w:val="00863B20"/>
    <w:rsid w:val="00863B38"/>
    <w:rsid w:val="00865065"/>
    <w:rsid w:val="0088072E"/>
    <w:rsid w:val="00894E54"/>
    <w:rsid w:val="00895361"/>
    <w:rsid w:val="008963DC"/>
    <w:rsid w:val="008A05CC"/>
    <w:rsid w:val="008A4EE0"/>
    <w:rsid w:val="008B3DAC"/>
    <w:rsid w:val="008D0500"/>
    <w:rsid w:val="008D25FB"/>
    <w:rsid w:val="008D31F4"/>
    <w:rsid w:val="008D331D"/>
    <w:rsid w:val="008D429B"/>
    <w:rsid w:val="008D66B5"/>
    <w:rsid w:val="008D6E1E"/>
    <w:rsid w:val="008E247B"/>
    <w:rsid w:val="008E37EE"/>
    <w:rsid w:val="008E3CF3"/>
    <w:rsid w:val="008E42CB"/>
    <w:rsid w:val="008E69E7"/>
    <w:rsid w:val="008F07BE"/>
    <w:rsid w:val="008F4854"/>
    <w:rsid w:val="009028E9"/>
    <w:rsid w:val="00903945"/>
    <w:rsid w:val="00903C35"/>
    <w:rsid w:val="00907A50"/>
    <w:rsid w:val="00911CCA"/>
    <w:rsid w:val="009144C0"/>
    <w:rsid w:val="00914C04"/>
    <w:rsid w:val="00915836"/>
    <w:rsid w:val="00920446"/>
    <w:rsid w:val="00923A7D"/>
    <w:rsid w:val="009244F4"/>
    <w:rsid w:val="0092608B"/>
    <w:rsid w:val="00931D2E"/>
    <w:rsid w:val="009336C0"/>
    <w:rsid w:val="00934B2D"/>
    <w:rsid w:val="0093578A"/>
    <w:rsid w:val="00940274"/>
    <w:rsid w:val="00944756"/>
    <w:rsid w:val="00947020"/>
    <w:rsid w:val="009476BC"/>
    <w:rsid w:val="00953BDC"/>
    <w:rsid w:val="0095439C"/>
    <w:rsid w:val="00956AE1"/>
    <w:rsid w:val="00961426"/>
    <w:rsid w:val="00962A12"/>
    <w:rsid w:val="0096393F"/>
    <w:rsid w:val="0096418A"/>
    <w:rsid w:val="00964325"/>
    <w:rsid w:val="00966E35"/>
    <w:rsid w:val="00971686"/>
    <w:rsid w:val="00975445"/>
    <w:rsid w:val="0097583F"/>
    <w:rsid w:val="009774F6"/>
    <w:rsid w:val="00981257"/>
    <w:rsid w:val="0098388D"/>
    <w:rsid w:val="00983FE5"/>
    <w:rsid w:val="00993792"/>
    <w:rsid w:val="00997B6C"/>
    <w:rsid w:val="009A027D"/>
    <w:rsid w:val="009A2338"/>
    <w:rsid w:val="009A654F"/>
    <w:rsid w:val="009B2F08"/>
    <w:rsid w:val="009B58B8"/>
    <w:rsid w:val="009C4701"/>
    <w:rsid w:val="009C4734"/>
    <w:rsid w:val="009C6A04"/>
    <w:rsid w:val="009C70B2"/>
    <w:rsid w:val="009C72BF"/>
    <w:rsid w:val="009D0715"/>
    <w:rsid w:val="009D2E72"/>
    <w:rsid w:val="009D6EAA"/>
    <w:rsid w:val="009E03DA"/>
    <w:rsid w:val="009E094D"/>
    <w:rsid w:val="009E5B58"/>
    <w:rsid w:val="009E5B88"/>
    <w:rsid w:val="009E78C9"/>
    <w:rsid w:val="009F7279"/>
    <w:rsid w:val="009F72C1"/>
    <w:rsid w:val="00A06009"/>
    <w:rsid w:val="00A17224"/>
    <w:rsid w:val="00A2440E"/>
    <w:rsid w:val="00A36BA6"/>
    <w:rsid w:val="00A37803"/>
    <w:rsid w:val="00A550B7"/>
    <w:rsid w:val="00A55BAA"/>
    <w:rsid w:val="00A71DB4"/>
    <w:rsid w:val="00A7596D"/>
    <w:rsid w:val="00A75A2E"/>
    <w:rsid w:val="00A774BB"/>
    <w:rsid w:val="00A82B21"/>
    <w:rsid w:val="00A86097"/>
    <w:rsid w:val="00A8637F"/>
    <w:rsid w:val="00A86DF1"/>
    <w:rsid w:val="00A900F0"/>
    <w:rsid w:val="00A90228"/>
    <w:rsid w:val="00A906ED"/>
    <w:rsid w:val="00A908E6"/>
    <w:rsid w:val="00A9152D"/>
    <w:rsid w:val="00A93B0F"/>
    <w:rsid w:val="00A96FD6"/>
    <w:rsid w:val="00A97237"/>
    <w:rsid w:val="00AA38F3"/>
    <w:rsid w:val="00AA4FCF"/>
    <w:rsid w:val="00AA680A"/>
    <w:rsid w:val="00AB759B"/>
    <w:rsid w:val="00AB7FD2"/>
    <w:rsid w:val="00AC27E8"/>
    <w:rsid w:val="00AC3457"/>
    <w:rsid w:val="00AD1556"/>
    <w:rsid w:val="00AD42B4"/>
    <w:rsid w:val="00AD470E"/>
    <w:rsid w:val="00AD6AB1"/>
    <w:rsid w:val="00AD6CF5"/>
    <w:rsid w:val="00AD7493"/>
    <w:rsid w:val="00AE118E"/>
    <w:rsid w:val="00AE2302"/>
    <w:rsid w:val="00AE297B"/>
    <w:rsid w:val="00AE4046"/>
    <w:rsid w:val="00AE6A82"/>
    <w:rsid w:val="00AE79EB"/>
    <w:rsid w:val="00AF1FCE"/>
    <w:rsid w:val="00AF2CC5"/>
    <w:rsid w:val="00B03B5F"/>
    <w:rsid w:val="00B0514B"/>
    <w:rsid w:val="00B076E8"/>
    <w:rsid w:val="00B11EDE"/>
    <w:rsid w:val="00B22F98"/>
    <w:rsid w:val="00B2480A"/>
    <w:rsid w:val="00B305E4"/>
    <w:rsid w:val="00B3101B"/>
    <w:rsid w:val="00B321A6"/>
    <w:rsid w:val="00B33F33"/>
    <w:rsid w:val="00B34FFC"/>
    <w:rsid w:val="00B4173A"/>
    <w:rsid w:val="00B52058"/>
    <w:rsid w:val="00B5770B"/>
    <w:rsid w:val="00B611C1"/>
    <w:rsid w:val="00B61A66"/>
    <w:rsid w:val="00B6234D"/>
    <w:rsid w:val="00B634B7"/>
    <w:rsid w:val="00B63DEE"/>
    <w:rsid w:val="00B64309"/>
    <w:rsid w:val="00B6484E"/>
    <w:rsid w:val="00B66A37"/>
    <w:rsid w:val="00B67179"/>
    <w:rsid w:val="00B715B1"/>
    <w:rsid w:val="00B75695"/>
    <w:rsid w:val="00B76ED4"/>
    <w:rsid w:val="00B777D3"/>
    <w:rsid w:val="00B81494"/>
    <w:rsid w:val="00B814B0"/>
    <w:rsid w:val="00B85703"/>
    <w:rsid w:val="00B968E0"/>
    <w:rsid w:val="00B97376"/>
    <w:rsid w:val="00BA293A"/>
    <w:rsid w:val="00BA74F7"/>
    <w:rsid w:val="00BB1C6A"/>
    <w:rsid w:val="00BB64C6"/>
    <w:rsid w:val="00BB7576"/>
    <w:rsid w:val="00BC15AC"/>
    <w:rsid w:val="00BC39AF"/>
    <w:rsid w:val="00BC5BF0"/>
    <w:rsid w:val="00BC6B4A"/>
    <w:rsid w:val="00BD794E"/>
    <w:rsid w:val="00BE0CF0"/>
    <w:rsid w:val="00BE303F"/>
    <w:rsid w:val="00BE54EB"/>
    <w:rsid w:val="00BE5863"/>
    <w:rsid w:val="00BF33D4"/>
    <w:rsid w:val="00BF4680"/>
    <w:rsid w:val="00BF6C45"/>
    <w:rsid w:val="00C003FF"/>
    <w:rsid w:val="00C02483"/>
    <w:rsid w:val="00C05713"/>
    <w:rsid w:val="00C066BF"/>
    <w:rsid w:val="00C06A93"/>
    <w:rsid w:val="00C07B53"/>
    <w:rsid w:val="00C16F03"/>
    <w:rsid w:val="00C16FEE"/>
    <w:rsid w:val="00C21CED"/>
    <w:rsid w:val="00C22AEB"/>
    <w:rsid w:val="00C23CB4"/>
    <w:rsid w:val="00C24277"/>
    <w:rsid w:val="00C2522A"/>
    <w:rsid w:val="00C26233"/>
    <w:rsid w:val="00C2698F"/>
    <w:rsid w:val="00C26D33"/>
    <w:rsid w:val="00C30CBA"/>
    <w:rsid w:val="00C32E64"/>
    <w:rsid w:val="00C3662B"/>
    <w:rsid w:val="00C4028C"/>
    <w:rsid w:val="00C57E44"/>
    <w:rsid w:val="00C60D35"/>
    <w:rsid w:val="00C61143"/>
    <w:rsid w:val="00C62ED8"/>
    <w:rsid w:val="00C63432"/>
    <w:rsid w:val="00C64144"/>
    <w:rsid w:val="00C650D8"/>
    <w:rsid w:val="00C6712E"/>
    <w:rsid w:val="00C70094"/>
    <w:rsid w:val="00C73D59"/>
    <w:rsid w:val="00C77A43"/>
    <w:rsid w:val="00C83E3E"/>
    <w:rsid w:val="00C874B4"/>
    <w:rsid w:val="00C90F61"/>
    <w:rsid w:val="00C9125F"/>
    <w:rsid w:val="00C92A95"/>
    <w:rsid w:val="00C9415C"/>
    <w:rsid w:val="00C95AB7"/>
    <w:rsid w:val="00C97D42"/>
    <w:rsid w:val="00CA309D"/>
    <w:rsid w:val="00CA76DF"/>
    <w:rsid w:val="00CA7BAA"/>
    <w:rsid w:val="00CB1C67"/>
    <w:rsid w:val="00CB2B4E"/>
    <w:rsid w:val="00CB4483"/>
    <w:rsid w:val="00CB5B99"/>
    <w:rsid w:val="00CB5DCE"/>
    <w:rsid w:val="00CC7CE1"/>
    <w:rsid w:val="00CC7E65"/>
    <w:rsid w:val="00CD2466"/>
    <w:rsid w:val="00CD6168"/>
    <w:rsid w:val="00CD77AB"/>
    <w:rsid w:val="00CD7D00"/>
    <w:rsid w:val="00CD7E14"/>
    <w:rsid w:val="00CE0826"/>
    <w:rsid w:val="00CE15F2"/>
    <w:rsid w:val="00CE4A9D"/>
    <w:rsid w:val="00CE4CB1"/>
    <w:rsid w:val="00CE70E1"/>
    <w:rsid w:val="00CF1FF3"/>
    <w:rsid w:val="00CF2209"/>
    <w:rsid w:val="00CF6647"/>
    <w:rsid w:val="00CF7C01"/>
    <w:rsid w:val="00D018ED"/>
    <w:rsid w:val="00D105FA"/>
    <w:rsid w:val="00D11A61"/>
    <w:rsid w:val="00D14291"/>
    <w:rsid w:val="00D15D1E"/>
    <w:rsid w:val="00D1789F"/>
    <w:rsid w:val="00D20A5B"/>
    <w:rsid w:val="00D24AB3"/>
    <w:rsid w:val="00D3256F"/>
    <w:rsid w:val="00D32A78"/>
    <w:rsid w:val="00D33639"/>
    <w:rsid w:val="00D40321"/>
    <w:rsid w:val="00D42959"/>
    <w:rsid w:val="00D43EE7"/>
    <w:rsid w:val="00D44091"/>
    <w:rsid w:val="00D474B9"/>
    <w:rsid w:val="00D47CA5"/>
    <w:rsid w:val="00D555E5"/>
    <w:rsid w:val="00D57149"/>
    <w:rsid w:val="00D60236"/>
    <w:rsid w:val="00D755FB"/>
    <w:rsid w:val="00D80CDE"/>
    <w:rsid w:val="00D87F90"/>
    <w:rsid w:val="00D94B4F"/>
    <w:rsid w:val="00D95EC1"/>
    <w:rsid w:val="00D962AD"/>
    <w:rsid w:val="00D9640B"/>
    <w:rsid w:val="00DA4DEF"/>
    <w:rsid w:val="00DA68FC"/>
    <w:rsid w:val="00DB170A"/>
    <w:rsid w:val="00DB3C46"/>
    <w:rsid w:val="00DB55A8"/>
    <w:rsid w:val="00DB747C"/>
    <w:rsid w:val="00DC2F1A"/>
    <w:rsid w:val="00DC46DE"/>
    <w:rsid w:val="00DC48CD"/>
    <w:rsid w:val="00DC52C0"/>
    <w:rsid w:val="00DC5D33"/>
    <w:rsid w:val="00DC67BD"/>
    <w:rsid w:val="00DC79DE"/>
    <w:rsid w:val="00DC7D76"/>
    <w:rsid w:val="00DD5802"/>
    <w:rsid w:val="00DE0FC4"/>
    <w:rsid w:val="00DE5261"/>
    <w:rsid w:val="00DF2558"/>
    <w:rsid w:val="00DF32BF"/>
    <w:rsid w:val="00DF3A79"/>
    <w:rsid w:val="00DF4343"/>
    <w:rsid w:val="00E00185"/>
    <w:rsid w:val="00E01271"/>
    <w:rsid w:val="00E016E7"/>
    <w:rsid w:val="00E04185"/>
    <w:rsid w:val="00E07E03"/>
    <w:rsid w:val="00E169A5"/>
    <w:rsid w:val="00E21D11"/>
    <w:rsid w:val="00E2381A"/>
    <w:rsid w:val="00E23931"/>
    <w:rsid w:val="00E26E4C"/>
    <w:rsid w:val="00E305ED"/>
    <w:rsid w:val="00E34FF3"/>
    <w:rsid w:val="00E540D0"/>
    <w:rsid w:val="00E5674B"/>
    <w:rsid w:val="00E61F63"/>
    <w:rsid w:val="00E6613D"/>
    <w:rsid w:val="00E67518"/>
    <w:rsid w:val="00E7127A"/>
    <w:rsid w:val="00E71640"/>
    <w:rsid w:val="00E75487"/>
    <w:rsid w:val="00E760C0"/>
    <w:rsid w:val="00E8396B"/>
    <w:rsid w:val="00E9112B"/>
    <w:rsid w:val="00E92429"/>
    <w:rsid w:val="00E92CD7"/>
    <w:rsid w:val="00E9572A"/>
    <w:rsid w:val="00E9594B"/>
    <w:rsid w:val="00E978B5"/>
    <w:rsid w:val="00EA058F"/>
    <w:rsid w:val="00EA10CA"/>
    <w:rsid w:val="00EA3016"/>
    <w:rsid w:val="00EB2C8E"/>
    <w:rsid w:val="00EB2E90"/>
    <w:rsid w:val="00EB4092"/>
    <w:rsid w:val="00EB4B30"/>
    <w:rsid w:val="00EB7D88"/>
    <w:rsid w:val="00EC2189"/>
    <w:rsid w:val="00EC35AC"/>
    <w:rsid w:val="00ED0174"/>
    <w:rsid w:val="00ED1AC8"/>
    <w:rsid w:val="00ED4C4C"/>
    <w:rsid w:val="00ED68F0"/>
    <w:rsid w:val="00EE075B"/>
    <w:rsid w:val="00EF02CD"/>
    <w:rsid w:val="00EF0FA1"/>
    <w:rsid w:val="00EF5491"/>
    <w:rsid w:val="00EF6AC1"/>
    <w:rsid w:val="00F00726"/>
    <w:rsid w:val="00F01200"/>
    <w:rsid w:val="00F02192"/>
    <w:rsid w:val="00F03784"/>
    <w:rsid w:val="00F03B67"/>
    <w:rsid w:val="00F05DEB"/>
    <w:rsid w:val="00F11077"/>
    <w:rsid w:val="00F15248"/>
    <w:rsid w:val="00F24F75"/>
    <w:rsid w:val="00F25012"/>
    <w:rsid w:val="00F25840"/>
    <w:rsid w:val="00F27600"/>
    <w:rsid w:val="00F3003A"/>
    <w:rsid w:val="00F310BF"/>
    <w:rsid w:val="00F345F5"/>
    <w:rsid w:val="00F42149"/>
    <w:rsid w:val="00F43BE6"/>
    <w:rsid w:val="00F47D34"/>
    <w:rsid w:val="00F53C22"/>
    <w:rsid w:val="00F5641A"/>
    <w:rsid w:val="00F5645B"/>
    <w:rsid w:val="00F66A3D"/>
    <w:rsid w:val="00F71929"/>
    <w:rsid w:val="00F764CB"/>
    <w:rsid w:val="00F84D18"/>
    <w:rsid w:val="00F96F25"/>
    <w:rsid w:val="00F97631"/>
    <w:rsid w:val="00FA2BED"/>
    <w:rsid w:val="00FA35C2"/>
    <w:rsid w:val="00FA3DDA"/>
    <w:rsid w:val="00FA51BF"/>
    <w:rsid w:val="00FB249C"/>
    <w:rsid w:val="00FB5FF7"/>
    <w:rsid w:val="00FC0AC2"/>
    <w:rsid w:val="00FC1BF0"/>
    <w:rsid w:val="00FC1BF7"/>
    <w:rsid w:val="00FC3643"/>
    <w:rsid w:val="00FC4BC7"/>
    <w:rsid w:val="00FC7658"/>
    <w:rsid w:val="00FD3093"/>
    <w:rsid w:val="00FD7635"/>
    <w:rsid w:val="00FE337B"/>
    <w:rsid w:val="00FE4F31"/>
    <w:rsid w:val="00FE534F"/>
    <w:rsid w:val="00FE6D85"/>
    <w:rsid w:val="00FF1E08"/>
    <w:rsid w:val="00FF461F"/>
    <w:rsid w:val="00FF60BC"/>
    <w:rsid w:val="02A19CDD"/>
    <w:rsid w:val="04CD036E"/>
    <w:rsid w:val="0546912B"/>
    <w:rsid w:val="08B57481"/>
    <w:rsid w:val="106077D3"/>
    <w:rsid w:val="1C05CFA2"/>
    <w:rsid w:val="1F0362C3"/>
    <w:rsid w:val="2038D3FC"/>
    <w:rsid w:val="2293B254"/>
    <w:rsid w:val="23D93E0F"/>
    <w:rsid w:val="260629EB"/>
    <w:rsid w:val="270C5B62"/>
    <w:rsid w:val="28EA2817"/>
    <w:rsid w:val="2D95D29B"/>
    <w:rsid w:val="2F86280B"/>
    <w:rsid w:val="2FA711C2"/>
    <w:rsid w:val="35D02F40"/>
    <w:rsid w:val="3708D20C"/>
    <w:rsid w:val="37C33118"/>
    <w:rsid w:val="39A1FE50"/>
    <w:rsid w:val="39C515D6"/>
    <w:rsid w:val="3ACB4832"/>
    <w:rsid w:val="3B7B07B2"/>
    <w:rsid w:val="3C7A05DB"/>
    <w:rsid w:val="4209542B"/>
    <w:rsid w:val="46865305"/>
    <w:rsid w:val="482412F7"/>
    <w:rsid w:val="486C711E"/>
    <w:rsid w:val="4F099AD8"/>
    <w:rsid w:val="50987BCD"/>
    <w:rsid w:val="51AE0761"/>
    <w:rsid w:val="525562AB"/>
    <w:rsid w:val="567FDDA0"/>
    <w:rsid w:val="57C01F99"/>
    <w:rsid w:val="5A93ACA9"/>
    <w:rsid w:val="5B527A6D"/>
    <w:rsid w:val="63DCE407"/>
    <w:rsid w:val="6AA28E03"/>
    <w:rsid w:val="73ADA111"/>
    <w:rsid w:val="75678341"/>
    <w:rsid w:val="779E4AE4"/>
    <w:rsid w:val="79391A38"/>
    <w:rsid w:val="7B3BF78B"/>
    <w:rsid w:val="7FE5F90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80C9FF"/>
  <w15:chartTrackingRefBased/>
  <w15:docId w15:val="{039073C8-933E-4456-AC71-4422A45D2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C3AFD"/>
    <w:rPr>
      <w:color w:val="0563C1" w:themeColor="hyperlink"/>
      <w:u w:val="single"/>
    </w:rPr>
  </w:style>
  <w:style w:type="character" w:styleId="UnresolvedMention">
    <w:name w:val="Unresolved Mention"/>
    <w:basedOn w:val="DefaultParagraphFont"/>
    <w:uiPriority w:val="99"/>
    <w:semiHidden/>
    <w:unhideWhenUsed/>
    <w:rsid w:val="002C3AFD"/>
    <w:rPr>
      <w:color w:val="605E5C"/>
      <w:shd w:val="clear" w:color="auto" w:fill="E1DFDD"/>
    </w:rPr>
  </w:style>
  <w:style w:type="paragraph" w:styleId="ListParagraph">
    <w:name w:val="List Paragraph"/>
    <w:basedOn w:val="Normal"/>
    <w:uiPriority w:val="34"/>
    <w:qFormat/>
    <w:rsid w:val="002C3AFD"/>
    <w:pPr>
      <w:ind w:left="720"/>
      <w:contextualSpacing/>
    </w:pPr>
  </w:style>
  <w:style w:type="paragraph" w:styleId="NormalWeb">
    <w:name w:val="Normal (Web)"/>
    <w:basedOn w:val="Normal"/>
    <w:uiPriority w:val="99"/>
    <w:unhideWhenUsed/>
    <w:rsid w:val="007B721A"/>
    <w:pPr>
      <w:spacing w:before="100" w:beforeAutospacing="1" w:after="100" w:afterAutospacing="1" w:line="240" w:lineRule="auto"/>
    </w:pPr>
    <w:rPr>
      <w:rFonts w:ascii="Calibri" w:hAnsi="Calibri" w:cs="Calibri"/>
    </w:rPr>
  </w:style>
  <w:style w:type="paragraph" w:styleId="Revision">
    <w:name w:val="Revision"/>
    <w:hidden/>
    <w:uiPriority w:val="99"/>
    <w:semiHidden/>
    <w:rsid w:val="0070713C"/>
    <w:pPr>
      <w:spacing w:after="0" w:line="240" w:lineRule="auto"/>
    </w:pPr>
  </w:style>
  <w:style w:type="character" w:styleId="CommentReference">
    <w:name w:val="annotation reference"/>
    <w:basedOn w:val="DefaultParagraphFont"/>
    <w:uiPriority w:val="99"/>
    <w:semiHidden/>
    <w:unhideWhenUsed/>
    <w:rsid w:val="00376024"/>
    <w:rPr>
      <w:sz w:val="16"/>
      <w:szCs w:val="16"/>
    </w:rPr>
  </w:style>
  <w:style w:type="paragraph" w:styleId="CommentText">
    <w:name w:val="annotation text"/>
    <w:basedOn w:val="Normal"/>
    <w:link w:val="CommentTextChar"/>
    <w:uiPriority w:val="99"/>
    <w:unhideWhenUsed/>
    <w:rsid w:val="00376024"/>
    <w:pPr>
      <w:spacing w:line="240" w:lineRule="auto"/>
    </w:pPr>
    <w:rPr>
      <w:sz w:val="20"/>
      <w:szCs w:val="20"/>
    </w:rPr>
  </w:style>
  <w:style w:type="character" w:customStyle="1" w:styleId="CommentTextChar">
    <w:name w:val="Comment Text Char"/>
    <w:basedOn w:val="DefaultParagraphFont"/>
    <w:link w:val="CommentText"/>
    <w:uiPriority w:val="99"/>
    <w:rsid w:val="00376024"/>
    <w:rPr>
      <w:sz w:val="20"/>
      <w:szCs w:val="20"/>
    </w:rPr>
  </w:style>
  <w:style w:type="paragraph" w:styleId="CommentSubject">
    <w:name w:val="annotation subject"/>
    <w:basedOn w:val="CommentText"/>
    <w:next w:val="CommentText"/>
    <w:link w:val="CommentSubjectChar"/>
    <w:uiPriority w:val="99"/>
    <w:semiHidden/>
    <w:unhideWhenUsed/>
    <w:rsid w:val="00376024"/>
    <w:rPr>
      <w:b/>
      <w:bCs/>
    </w:rPr>
  </w:style>
  <w:style w:type="character" w:customStyle="1" w:styleId="CommentSubjectChar">
    <w:name w:val="Comment Subject Char"/>
    <w:basedOn w:val="CommentTextChar"/>
    <w:link w:val="CommentSubject"/>
    <w:uiPriority w:val="99"/>
    <w:semiHidden/>
    <w:rsid w:val="00376024"/>
    <w:rPr>
      <w:b/>
      <w:bCs/>
      <w:sz w:val="20"/>
      <w:szCs w:val="20"/>
    </w:rPr>
  </w:style>
  <w:style w:type="paragraph" w:styleId="Header">
    <w:name w:val="header"/>
    <w:basedOn w:val="Normal"/>
    <w:link w:val="HeaderChar"/>
    <w:uiPriority w:val="99"/>
    <w:unhideWhenUsed/>
    <w:rsid w:val="000A433F"/>
    <w:pPr>
      <w:tabs>
        <w:tab w:val="center" w:pos="4513"/>
        <w:tab w:val="right" w:pos="9026"/>
      </w:tabs>
      <w:spacing w:after="0" w:line="240" w:lineRule="auto"/>
    </w:pPr>
  </w:style>
  <w:style w:type="character" w:customStyle="1" w:styleId="HeaderChar">
    <w:name w:val="Header Char"/>
    <w:basedOn w:val="DefaultParagraphFont"/>
    <w:link w:val="Header"/>
    <w:uiPriority w:val="99"/>
    <w:rsid w:val="000A433F"/>
  </w:style>
  <w:style w:type="paragraph" w:styleId="Footer">
    <w:name w:val="footer"/>
    <w:basedOn w:val="Normal"/>
    <w:link w:val="FooterChar"/>
    <w:uiPriority w:val="99"/>
    <w:unhideWhenUsed/>
    <w:rsid w:val="000A433F"/>
    <w:pPr>
      <w:tabs>
        <w:tab w:val="center" w:pos="4513"/>
        <w:tab w:val="right" w:pos="9026"/>
      </w:tabs>
      <w:spacing w:after="0" w:line="240" w:lineRule="auto"/>
    </w:pPr>
  </w:style>
  <w:style w:type="character" w:customStyle="1" w:styleId="FooterChar">
    <w:name w:val="Footer Char"/>
    <w:basedOn w:val="DefaultParagraphFont"/>
    <w:link w:val="Footer"/>
    <w:uiPriority w:val="99"/>
    <w:rsid w:val="000A433F"/>
  </w:style>
  <w:style w:type="character" w:styleId="FollowedHyperlink">
    <w:name w:val="FollowedHyperlink"/>
    <w:basedOn w:val="DefaultParagraphFont"/>
    <w:uiPriority w:val="99"/>
    <w:semiHidden/>
    <w:unhideWhenUsed/>
    <w:rsid w:val="009F7279"/>
    <w:rPr>
      <w:color w:val="954F72" w:themeColor="followedHyperlink"/>
      <w:u w:val="single"/>
    </w:rPr>
  </w:style>
  <w:style w:type="table" w:customStyle="1" w:styleId="TableGridLight1">
    <w:name w:val="Table Grid Light1"/>
    <w:basedOn w:val="TableNormal"/>
    <w:next w:val="TableGridLight"/>
    <w:uiPriority w:val="40"/>
    <w:rsid w:val="0093578A"/>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93578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1">
    <w:name w:val="Table Grid1"/>
    <w:basedOn w:val="TableNormal"/>
    <w:next w:val="TableGrid"/>
    <w:uiPriority w:val="59"/>
    <w:rsid w:val="00EB2C8E"/>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ormal"/>
    <w:rsid w:val="00EB2C8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f01">
    <w:name w:val="cf01"/>
    <w:basedOn w:val="DefaultParagraphFont"/>
    <w:rsid w:val="00EB2C8E"/>
    <w:rPr>
      <w:rFonts w:ascii="Segoe UI" w:hAnsi="Segoe UI" w:cs="Segoe UI" w:hint="default"/>
      <w:sz w:val="18"/>
      <w:szCs w:val="18"/>
    </w:rPr>
  </w:style>
  <w:style w:type="paragraph" w:customStyle="1" w:styleId="paragraph">
    <w:name w:val="paragraph"/>
    <w:basedOn w:val="Normal"/>
    <w:rsid w:val="00EB2C8E"/>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EB2C8E"/>
  </w:style>
  <w:style w:type="character" w:customStyle="1" w:styleId="eop">
    <w:name w:val="eop"/>
    <w:basedOn w:val="DefaultParagraphFont"/>
    <w:rsid w:val="00EB2C8E"/>
  </w:style>
  <w:style w:type="table" w:styleId="TableGrid">
    <w:name w:val="Table Grid"/>
    <w:basedOn w:val="TableNormal"/>
    <w:uiPriority w:val="39"/>
    <w:rsid w:val="00EB2C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2430432">
      <w:bodyDiv w:val="1"/>
      <w:marLeft w:val="0"/>
      <w:marRight w:val="0"/>
      <w:marTop w:val="0"/>
      <w:marBottom w:val="0"/>
      <w:divBdr>
        <w:top w:val="none" w:sz="0" w:space="0" w:color="auto"/>
        <w:left w:val="none" w:sz="0" w:space="0" w:color="auto"/>
        <w:bottom w:val="none" w:sz="0" w:space="0" w:color="auto"/>
        <w:right w:val="none" w:sz="0" w:space="0" w:color="auto"/>
      </w:divBdr>
    </w:div>
    <w:div w:id="908416586">
      <w:bodyDiv w:val="1"/>
      <w:marLeft w:val="0"/>
      <w:marRight w:val="0"/>
      <w:marTop w:val="0"/>
      <w:marBottom w:val="0"/>
      <w:divBdr>
        <w:top w:val="none" w:sz="0" w:space="0" w:color="auto"/>
        <w:left w:val="none" w:sz="0" w:space="0" w:color="auto"/>
        <w:bottom w:val="none" w:sz="0" w:space="0" w:color="auto"/>
        <w:right w:val="none" w:sz="0" w:space="0" w:color="auto"/>
      </w:divBdr>
    </w:div>
    <w:div w:id="1120758326">
      <w:bodyDiv w:val="1"/>
      <w:marLeft w:val="0"/>
      <w:marRight w:val="0"/>
      <w:marTop w:val="0"/>
      <w:marBottom w:val="0"/>
      <w:divBdr>
        <w:top w:val="none" w:sz="0" w:space="0" w:color="auto"/>
        <w:left w:val="none" w:sz="0" w:space="0" w:color="auto"/>
        <w:bottom w:val="none" w:sz="0" w:space="0" w:color="auto"/>
        <w:right w:val="none" w:sz="0" w:space="0" w:color="auto"/>
      </w:divBdr>
      <w:divsChild>
        <w:div w:id="428278427">
          <w:marLeft w:val="0"/>
          <w:marRight w:val="0"/>
          <w:marTop w:val="0"/>
          <w:marBottom w:val="0"/>
          <w:divBdr>
            <w:top w:val="none" w:sz="0" w:space="0" w:color="auto"/>
            <w:left w:val="none" w:sz="0" w:space="0" w:color="auto"/>
            <w:bottom w:val="none" w:sz="0" w:space="0" w:color="auto"/>
            <w:right w:val="none" w:sz="0" w:space="0" w:color="auto"/>
          </w:divBdr>
        </w:div>
        <w:div w:id="179704758">
          <w:marLeft w:val="0"/>
          <w:marRight w:val="0"/>
          <w:marTop w:val="0"/>
          <w:marBottom w:val="0"/>
          <w:divBdr>
            <w:top w:val="none" w:sz="0" w:space="0" w:color="auto"/>
            <w:left w:val="none" w:sz="0" w:space="0" w:color="auto"/>
            <w:bottom w:val="none" w:sz="0" w:space="0" w:color="auto"/>
            <w:right w:val="none" w:sz="0" w:space="0" w:color="auto"/>
          </w:divBdr>
        </w:div>
        <w:div w:id="2057385065">
          <w:marLeft w:val="0"/>
          <w:marRight w:val="0"/>
          <w:marTop w:val="0"/>
          <w:marBottom w:val="0"/>
          <w:divBdr>
            <w:top w:val="none" w:sz="0" w:space="0" w:color="auto"/>
            <w:left w:val="none" w:sz="0" w:space="0" w:color="auto"/>
            <w:bottom w:val="none" w:sz="0" w:space="0" w:color="auto"/>
            <w:right w:val="none" w:sz="0" w:space="0" w:color="auto"/>
          </w:divBdr>
        </w:div>
        <w:div w:id="1141649650">
          <w:marLeft w:val="0"/>
          <w:marRight w:val="0"/>
          <w:marTop w:val="0"/>
          <w:marBottom w:val="0"/>
          <w:divBdr>
            <w:top w:val="none" w:sz="0" w:space="0" w:color="auto"/>
            <w:left w:val="none" w:sz="0" w:space="0" w:color="auto"/>
            <w:bottom w:val="none" w:sz="0" w:space="0" w:color="auto"/>
            <w:right w:val="none" w:sz="0" w:space="0" w:color="auto"/>
          </w:divBdr>
        </w:div>
      </w:divsChild>
    </w:div>
    <w:div w:id="1431194085">
      <w:bodyDiv w:val="1"/>
      <w:marLeft w:val="0"/>
      <w:marRight w:val="0"/>
      <w:marTop w:val="0"/>
      <w:marBottom w:val="0"/>
      <w:divBdr>
        <w:top w:val="none" w:sz="0" w:space="0" w:color="auto"/>
        <w:left w:val="none" w:sz="0" w:space="0" w:color="auto"/>
        <w:bottom w:val="none" w:sz="0" w:space="0" w:color="auto"/>
        <w:right w:val="none" w:sz="0" w:space="0" w:color="auto"/>
      </w:divBdr>
    </w:div>
    <w:div w:id="1508137244">
      <w:bodyDiv w:val="1"/>
      <w:marLeft w:val="0"/>
      <w:marRight w:val="0"/>
      <w:marTop w:val="0"/>
      <w:marBottom w:val="0"/>
      <w:divBdr>
        <w:top w:val="none" w:sz="0" w:space="0" w:color="auto"/>
        <w:left w:val="none" w:sz="0" w:space="0" w:color="auto"/>
        <w:bottom w:val="none" w:sz="0" w:space="0" w:color="auto"/>
        <w:right w:val="none" w:sz="0" w:space="0" w:color="auto"/>
      </w:divBdr>
    </w:div>
    <w:div w:id="2083598935">
      <w:bodyDiv w:val="1"/>
      <w:marLeft w:val="0"/>
      <w:marRight w:val="0"/>
      <w:marTop w:val="0"/>
      <w:marBottom w:val="0"/>
      <w:divBdr>
        <w:top w:val="none" w:sz="0" w:space="0" w:color="auto"/>
        <w:left w:val="none" w:sz="0" w:space="0" w:color="auto"/>
        <w:bottom w:val="none" w:sz="0" w:space="0" w:color="auto"/>
        <w:right w:val="none" w:sz="0" w:space="0" w:color="auto"/>
      </w:divBdr>
      <w:divsChild>
        <w:div w:id="784466581">
          <w:marLeft w:val="0"/>
          <w:marRight w:val="0"/>
          <w:marTop w:val="0"/>
          <w:marBottom w:val="0"/>
          <w:divBdr>
            <w:top w:val="none" w:sz="0" w:space="0" w:color="auto"/>
            <w:left w:val="none" w:sz="0" w:space="0" w:color="auto"/>
            <w:bottom w:val="none" w:sz="0" w:space="0" w:color="auto"/>
            <w:right w:val="none" w:sz="0" w:space="0" w:color="auto"/>
          </w:divBdr>
        </w:div>
        <w:div w:id="183712977">
          <w:marLeft w:val="0"/>
          <w:marRight w:val="0"/>
          <w:marTop w:val="0"/>
          <w:marBottom w:val="0"/>
          <w:divBdr>
            <w:top w:val="none" w:sz="0" w:space="0" w:color="auto"/>
            <w:left w:val="none" w:sz="0" w:space="0" w:color="auto"/>
            <w:bottom w:val="none" w:sz="0" w:space="0" w:color="auto"/>
            <w:right w:val="none" w:sz="0" w:space="0" w:color="auto"/>
          </w:divBdr>
        </w:div>
        <w:div w:id="26370168">
          <w:marLeft w:val="0"/>
          <w:marRight w:val="0"/>
          <w:marTop w:val="0"/>
          <w:marBottom w:val="0"/>
          <w:divBdr>
            <w:top w:val="none" w:sz="0" w:space="0" w:color="auto"/>
            <w:left w:val="none" w:sz="0" w:space="0" w:color="auto"/>
            <w:bottom w:val="none" w:sz="0" w:space="0" w:color="auto"/>
            <w:right w:val="none" w:sz="0" w:space="0" w:color="auto"/>
          </w:divBdr>
        </w:div>
        <w:div w:id="10041690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45CDF07D54414296A6AE452665927E" ma:contentTypeVersion="17" ma:contentTypeDescription="Create a new document." ma:contentTypeScope="" ma:versionID="41086a1a4f08989b3e78c2410b953a92">
  <xsd:schema xmlns:xsd="http://www.w3.org/2001/XMLSchema" xmlns:xs="http://www.w3.org/2001/XMLSchema" xmlns:p="http://schemas.microsoft.com/office/2006/metadata/properties" xmlns:ns2="fd6908c4-2331-4931-abd9-935aef3de7ca" xmlns:ns3="6fa16ec6-9c6a-4c03-af71-798b0030bd37" targetNamespace="http://schemas.microsoft.com/office/2006/metadata/properties" ma:root="true" ma:fieldsID="993c44710b1a047ac00df56c98461573" ns2:_="" ns3:_="">
    <xsd:import namespace="fd6908c4-2331-4931-abd9-935aef3de7ca"/>
    <xsd:import namespace="6fa16ec6-9c6a-4c03-af71-798b0030bd37"/>
    <xsd:element name="properties">
      <xsd:complexType>
        <xsd:sequence>
          <xsd:element name="documentManagement">
            <xsd:complexType>
              <xsd:all>
                <xsd:element ref="ns2:pbd1c935cc2d4fbfb3b4bbdbc089063e" minOccurs="0"/>
                <xsd:element ref="ns3:TaxCatchAll" minOccurs="0"/>
                <xsd:element ref="ns2:of40996ce23343cfb736881e52ee588d"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2:MediaServiceGenerationTime" minOccurs="0"/>
                <xsd:element ref="ns2:MediaServiceEventHashCode" minOccurs="0"/>
                <xsd:element ref="ns2:MediaServiceOCR" minOccurs="0"/>
                <xsd:element ref="ns2:_Flow_SignoffStatu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6908c4-2331-4931-abd9-935aef3de7ca" elementFormDefault="qualified">
    <xsd:import namespace="http://schemas.microsoft.com/office/2006/documentManagement/types"/>
    <xsd:import namespace="http://schemas.microsoft.com/office/infopath/2007/PartnerControls"/>
    <xsd:element name="pbd1c935cc2d4fbfb3b4bbdbc089063e" ma:index="9" nillable="true" ma:taxonomy="true" ma:internalName="pbd1c935cc2d4fbfb3b4bbdbc089063e" ma:taxonomyFieldName="Organisation_x0020_Team" ma:displayName="Organisation Team" ma:default="1;#DOR - Procurement ＆ Contracts|63000b43-6a2a-4e41-968e-17f5da808697" ma:fieldId="{9bd1c935-cc2d-4fbf-b3b4-bbdbc089063e}" ma:sspId="7bef11b6-0958-4610-a2c8-35c8ec14b7d6" ma:termSetId="f77e901d-c966-4efa-8340-3d233957aaac" ma:anchorId="00000000-0000-0000-0000-000000000000" ma:open="false" ma:isKeyword="false">
      <xsd:complexType>
        <xsd:sequence>
          <xsd:element ref="pc:Terms" minOccurs="0" maxOccurs="1"/>
        </xsd:sequence>
      </xsd:complexType>
    </xsd:element>
    <xsd:element name="of40996ce23343cfb736881e52ee588d" ma:index="12" nillable="true" ma:taxonomy="true" ma:internalName="of40996ce23343cfb736881e52ee588d" ma:taxonomyFieldName="Classification" ma:displayName="Classification" ma:default="2;#OFFICIAL|aacd4e4f-7705-433a-a4bc-60b6539b36de" ma:fieldId="{8f40996c-e233-43cf-b736-881e52ee588d}" ma:sspId="7bef11b6-0958-4610-a2c8-35c8ec14b7d6" ma:termSetId="a0f0737d-c306-4eb0-97fb-b953aadcf95e" ma:anchorId="00000000-0000-0000-0000-000000000000" ma:open="false" ma:isKeyword="false">
      <xsd:complexType>
        <xsd:sequence>
          <xsd:element ref="pc:Terms" minOccurs="0" maxOccurs="1"/>
        </xsd:sequence>
      </xsd:complex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7bef11b6-0958-4610-a2c8-35c8ec14b7d6" ma:termSetId="09814cd3-568e-fe90-9814-8d621ff8fb84" ma:anchorId="fba54fb3-c3e1-fe81-a776-ca4b69148c4d" ma:open="true" ma:isKeyword="false">
      <xsd:complexType>
        <xsd:sequence>
          <xsd:element ref="pc:Terms" minOccurs="0" maxOccurs="1"/>
        </xsd:sequence>
      </xsd:complex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_Flow_SignoffStatus" ma:index="23" nillable="true" ma:displayName="Sign-off status" ma:internalName="_x0024_Resources_x003a_core_x002c_Signoff_Status">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fa16ec6-9c6a-4c03-af71-798b0030bd37"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8d6826b8-e1f4-436b-8068-9136a81e9f2a}" ma:internalName="TaxCatchAll" ma:showField="CatchAllData" ma:web="6fa16ec6-9c6a-4c03-af71-798b0030bd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6fa16ec6-9c6a-4c03-af71-798b0030bd37">
      <Value>2</Value>
      <Value>1</Value>
    </TaxCatchAll>
    <pbd1c935cc2d4fbfb3b4bbdbc089063e xmlns="fd6908c4-2331-4931-abd9-935aef3de7ca">
      <Terms xmlns="http://schemas.microsoft.com/office/infopath/2007/PartnerControls">
        <TermInfo xmlns="http://schemas.microsoft.com/office/infopath/2007/PartnerControls">
          <TermName xmlns="http://schemas.microsoft.com/office/infopath/2007/PartnerControls">DOR - Procurement ＆ Contracts</TermName>
          <TermId xmlns="http://schemas.microsoft.com/office/infopath/2007/PartnerControls">63000b43-6a2a-4e41-968e-17f5da808697</TermId>
        </TermInfo>
      </Terms>
    </pbd1c935cc2d4fbfb3b4bbdbc089063e>
    <of40996ce23343cfb736881e52ee588d xmlns="fd6908c4-2331-4931-abd9-935aef3de7ca">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aacd4e4f-7705-433a-a4bc-60b6539b36de</TermId>
        </TermInfo>
      </Terms>
    </of40996ce23343cfb736881e52ee588d>
    <lcf76f155ced4ddcb4097134ff3c332f xmlns="fd6908c4-2331-4931-abd9-935aef3de7ca">
      <Terms xmlns="http://schemas.microsoft.com/office/infopath/2007/PartnerControls"/>
    </lcf76f155ced4ddcb4097134ff3c332f>
    <_Flow_SignoffStatus xmlns="fd6908c4-2331-4931-abd9-935aef3de7ca" xsi:nil="true"/>
  </documentManagement>
</p:properties>
</file>

<file path=customXml/itemProps1.xml><?xml version="1.0" encoding="utf-8"?>
<ds:datastoreItem xmlns:ds="http://schemas.openxmlformats.org/officeDocument/2006/customXml" ds:itemID="{F2A7D383-7671-4E05-B7E2-71B1CB0B96FD}">
  <ds:schemaRefs>
    <ds:schemaRef ds:uri="http://schemas.openxmlformats.org/officeDocument/2006/bibliography"/>
  </ds:schemaRefs>
</ds:datastoreItem>
</file>

<file path=customXml/itemProps2.xml><?xml version="1.0" encoding="utf-8"?>
<ds:datastoreItem xmlns:ds="http://schemas.openxmlformats.org/officeDocument/2006/customXml" ds:itemID="{6BEB34EC-2B16-4C0D-92BF-777FB672F5E8}">
  <ds:schemaRefs>
    <ds:schemaRef ds:uri="http://schemas.microsoft.com/sharepoint/v3/contenttype/forms"/>
  </ds:schemaRefs>
</ds:datastoreItem>
</file>

<file path=customXml/itemProps3.xml><?xml version="1.0" encoding="utf-8"?>
<ds:datastoreItem xmlns:ds="http://schemas.openxmlformats.org/officeDocument/2006/customXml" ds:itemID="{0BEB5628-54A4-4715-86ED-8BC251DFCA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6908c4-2331-4931-abd9-935aef3de7ca"/>
    <ds:schemaRef ds:uri="6fa16ec6-9c6a-4c03-af71-798b0030bd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4579055-2EFF-47CA-B938-B3FF0A7F13CC}">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http://purl.org/dc/dcmitype/"/>
    <ds:schemaRef ds:uri="http://purl.org/dc/elements/1.1/"/>
    <ds:schemaRef ds:uri="http://schemas.openxmlformats.org/package/2006/metadata/core-properties"/>
    <ds:schemaRef ds:uri="6fa16ec6-9c6a-4c03-af71-798b0030bd37"/>
    <ds:schemaRef ds:uri="fd6908c4-2331-4931-abd9-935aef3de7ca"/>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15</Pages>
  <Words>1969</Words>
  <Characters>11225</Characters>
  <Application>Microsoft Office Word</Application>
  <DocSecurity>0</DocSecurity>
  <Lines>93</Lines>
  <Paragraphs>26</Paragraphs>
  <ScaleCrop>false</ScaleCrop>
  <Company>Reading Borough Council</Company>
  <LinksUpToDate>false</LinksUpToDate>
  <CharactersWithSpaces>13168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Nunoo, Curtis</dc:creator>
  <cp:keywords/>
  <dc:description/>
  <cp:lastModifiedBy>Taylor, Stuart</cp:lastModifiedBy>
  <cp:revision>16</cp:revision>
  <cp:lastPrinted>2023-06-15T17:29:00Z</cp:lastPrinted>
  <dcterms:created xsi:type="dcterms:W3CDTF">2025-09-02T09:57:00Z</dcterms:created>
  <dcterms:modified xsi:type="dcterms:W3CDTF">2025-09-04T10:33:00Z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0x0101001045CDF07D54414296A6AE452665927E</vt:lpwstr>
  </property>
  <property fmtid="{D5CDD505-2E9C-101B-9397-08002B2CF9AE}" pid="3" name="MediaServiceImageTags">
    <vt:lpwstr/>
  </property>
  <property fmtid="{D5CDD505-2E9C-101B-9397-08002B2CF9AE}" pid="4" name="OrgTeam">
    <vt:lpwstr>13;#DOR - Procurement ＆ Contracts - Procurement ＆ Contracts|c433acd5-7db0-480e-80e1-56ffb73e72c0</vt:lpwstr>
  </property>
  <property fmtid="{D5CDD505-2E9C-101B-9397-08002B2CF9AE}" pid="5" name="SecClass">
    <vt:lpwstr>14;#OFFICIAL|aacd4e4f-7705-433a-a4bc-60b6539b36de</vt:lpwstr>
  </property>
  <property fmtid="{D5CDD505-2E9C-101B-9397-08002B2CF9AE}" pid="6" name="Order">
    <vt:r8>1200</vt:r8>
  </property>
  <property fmtid="{D5CDD505-2E9C-101B-9397-08002B2CF9AE}" pid="7" name="xd_Signature">
    <vt:bool>false</vt:bool>
  </property>
  <property fmtid="{D5CDD505-2E9C-101B-9397-08002B2CF9AE}" pid="8" name="xd_ProgID">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y fmtid="{D5CDD505-2E9C-101B-9397-08002B2CF9AE}" pid="12" name="TriggerFlowInfo">
    <vt:lpwstr/>
  </property>
  <property fmtid="{D5CDD505-2E9C-101B-9397-08002B2CF9AE}" pid="13" name="l87a4766f4d941e08220f869c4a34b98">
    <vt:lpwstr>DOR - Procurement ＆ Contracts - Procurement ＆ Contracts|c433acd5-7db0-480e-80e1-56ffb73e72c0</vt:lpwstr>
  </property>
  <property fmtid="{D5CDD505-2E9C-101B-9397-08002B2CF9AE}" pid="14" name="dbbd8931c1a54c3ca95396f89d83a83b">
    <vt:lpwstr>OFFICIAL|aacd4e4f-7705-433a-a4bc-60b6539b36de</vt:lpwstr>
  </property>
  <property fmtid="{D5CDD505-2E9C-101B-9397-08002B2CF9AE}" pid="15" name="Organisation team">
    <vt:lpwstr>1;#DOR - Procurement ＆ Contracts|63000b43-6a2a-4e41-968e-17f5da808697</vt:lpwstr>
  </property>
  <property fmtid="{D5CDD505-2E9C-101B-9397-08002B2CF9AE}" pid="16" name="Classification">
    <vt:lpwstr>2;#OFFICIAL|aacd4e4f-7705-433a-a4bc-60b6539b36de</vt:lpwstr>
  </property>
  <property fmtid="{D5CDD505-2E9C-101B-9397-08002B2CF9AE}" pid="17" name="Organisation_x0020_team">
    <vt:lpwstr>1;#DOR - Procurement ＆ Contracts|63000b43-6a2a-4e41-968e-17f5da808697</vt:lpwstr>
  </property>
</Properties>
</file>